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FD895" w14:textId="09424C06" w:rsidR="00B93D08" w:rsidRDefault="00B93D08">
      <w:r>
        <w:tab/>
      </w:r>
      <w:r>
        <w:tab/>
      </w:r>
      <w:r>
        <w:tab/>
      </w:r>
      <w:r>
        <w:tab/>
      </w:r>
      <w:r>
        <w:tab/>
      </w:r>
      <w:r>
        <w:tab/>
      </w:r>
      <w:r>
        <w:tab/>
      </w:r>
      <w:r>
        <w:tab/>
      </w:r>
      <w:r>
        <w:tab/>
      </w:r>
      <w:r>
        <w:tab/>
      </w:r>
      <w:r>
        <w:tab/>
        <w:t>Blz. 1.</w:t>
      </w:r>
    </w:p>
    <w:p w14:paraId="0A029F6E" w14:textId="3D37D5BD" w:rsidR="00C95792" w:rsidRDefault="00C95792">
      <w:pPr>
        <w:rPr>
          <w:b/>
          <w:u w:val="single"/>
        </w:rPr>
      </w:pPr>
      <w:r>
        <w:tab/>
      </w:r>
      <w:r>
        <w:tab/>
      </w:r>
      <w:r>
        <w:tab/>
      </w:r>
      <w:r>
        <w:rPr>
          <w:b/>
          <w:u w:val="single"/>
        </w:rPr>
        <w:t>Naam en Duur</w:t>
      </w:r>
    </w:p>
    <w:p w14:paraId="49E6FAFF" w14:textId="492D1F40" w:rsidR="00C95792" w:rsidRDefault="00C95792">
      <w:pPr>
        <w:rPr>
          <w:u w:val="single"/>
        </w:rPr>
      </w:pPr>
      <w:r>
        <w:rPr>
          <w:u w:val="single"/>
        </w:rPr>
        <w:t>Artikel 1.</w:t>
      </w:r>
    </w:p>
    <w:p w14:paraId="6314B583" w14:textId="77777777" w:rsidR="00C95792" w:rsidRDefault="00C95792"/>
    <w:p w14:paraId="2C844592" w14:textId="07C82E4F" w:rsidR="00C95792" w:rsidRDefault="00C95792" w:rsidP="00C95792">
      <w:pPr>
        <w:pStyle w:val="Lijstalinea"/>
        <w:numPr>
          <w:ilvl w:val="0"/>
          <w:numId w:val="6"/>
        </w:numPr>
      </w:pPr>
      <w:r>
        <w:t xml:space="preserve">De vereniging draagt de naam: B.C. </w:t>
      </w:r>
      <w:proofErr w:type="spellStart"/>
      <w:r>
        <w:t>Badso</w:t>
      </w:r>
      <w:proofErr w:type="spellEnd"/>
      <w:r>
        <w:t>, hierna te noemen “vereniging”.</w:t>
      </w:r>
    </w:p>
    <w:p w14:paraId="2B42E0E1" w14:textId="269D9E21" w:rsidR="00C95792" w:rsidRDefault="00C95792" w:rsidP="00C95792">
      <w:pPr>
        <w:pStyle w:val="Lijstalinea"/>
        <w:numPr>
          <w:ilvl w:val="0"/>
          <w:numId w:val="6"/>
        </w:numPr>
      </w:pPr>
      <w:r>
        <w:t>Zij is gevestigd te Soesterberg, gemeente Soest.</w:t>
      </w:r>
    </w:p>
    <w:p w14:paraId="510BBF77" w14:textId="56C2D2A1" w:rsidR="00C95792" w:rsidRDefault="00C95792" w:rsidP="00C95792">
      <w:pPr>
        <w:pStyle w:val="Lijstalinea"/>
        <w:numPr>
          <w:ilvl w:val="0"/>
          <w:numId w:val="6"/>
        </w:numPr>
      </w:pPr>
      <w:r>
        <w:t>De vereniging is opgericht op 21 september 1973 en is aangegaan voor onbepaalde tijd.</w:t>
      </w:r>
    </w:p>
    <w:p w14:paraId="0B173FE9" w14:textId="77777777" w:rsidR="00C95792" w:rsidRDefault="00C95792" w:rsidP="00C95792"/>
    <w:p w14:paraId="28BF153A" w14:textId="5066B48C" w:rsidR="00C95792" w:rsidRDefault="00C95792" w:rsidP="00C95792">
      <w:pPr>
        <w:rPr>
          <w:b/>
          <w:u w:val="single"/>
        </w:rPr>
      </w:pPr>
      <w:r>
        <w:tab/>
      </w:r>
      <w:r>
        <w:tab/>
      </w:r>
      <w:r>
        <w:tab/>
      </w:r>
      <w:r>
        <w:rPr>
          <w:b/>
          <w:u w:val="single"/>
        </w:rPr>
        <w:t>Doel</w:t>
      </w:r>
    </w:p>
    <w:p w14:paraId="5FBF7E8C" w14:textId="77777777" w:rsidR="00C95792" w:rsidRDefault="00C95792" w:rsidP="00C95792">
      <w:pPr>
        <w:rPr>
          <w:b/>
          <w:u w:val="single"/>
        </w:rPr>
      </w:pPr>
    </w:p>
    <w:p w14:paraId="0F294A16" w14:textId="72F8DE23" w:rsidR="00C95792" w:rsidRDefault="00C95792" w:rsidP="00C95792">
      <w:pPr>
        <w:rPr>
          <w:u w:val="single"/>
        </w:rPr>
      </w:pPr>
      <w:r>
        <w:rPr>
          <w:u w:val="single"/>
        </w:rPr>
        <w:t>Artikel 2.</w:t>
      </w:r>
    </w:p>
    <w:p w14:paraId="506ECB71" w14:textId="77777777" w:rsidR="00C95792" w:rsidRDefault="00C95792" w:rsidP="00C95792">
      <w:pPr>
        <w:rPr>
          <w:u w:val="single"/>
        </w:rPr>
      </w:pPr>
    </w:p>
    <w:p w14:paraId="457F8917" w14:textId="0A850374" w:rsidR="00C95792" w:rsidRDefault="00C95792" w:rsidP="00C95792">
      <w:r>
        <w:t>De verenging stelt zich tot doel de belangen van de lichamelijke ontwikkeling in het algemeen en die van de badmintonsport in het bijzonder te bevorderen.</w:t>
      </w:r>
    </w:p>
    <w:p w14:paraId="2BE23862" w14:textId="466B2BC3" w:rsidR="00C95792" w:rsidRDefault="00C95792" w:rsidP="00C95792">
      <w:r>
        <w:t>Zij tracht dit doel te bereiken door:</w:t>
      </w:r>
    </w:p>
    <w:p w14:paraId="2099C6C5" w14:textId="4DAC42F4" w:rsidR="00C95792" w:rsidRDefault="00C95792" w:rsidP="00C95792">
      <w:pPr>
        <w:pStyle w:val="Lijstalinea"/>
        <w:numPr>
          <w:ilvl w:val="0"/>
          <w:numId w:val="7"/>
        </w:numPr>
      </w:pPr>
      <w:r>
        <w:t>het vormen van een band tussen mogelijk alle leden.</w:t>
      </w:r>
    </w:p>
    <w:p w14:paraId="18D5FE25" w14:textId="498FB972" w:rsidR="00C95792" w:rsidRDefault="00C95792" w:rsidP="00C95792">
      <w:pPr>
        <w:pStyle w:val="Lijstalinea"/>
        <w:numPr>
          <w:ilvl w:val="0"/>
          <w:numId w:val="7"/>
        </w:numPr>
      </w:pPr>
      <w:r>
        <w:t>het nemen van maatregelen om het spelpeil te bevorderen.</w:t>
      </w:r>
    </w:p>
    <w:p w14:paraId="26FEC0FB" w14:textId="427DE799" w:rsidR="00C95792" w:rsidRDefault="00C95792" w:rsidP="00C95792">
      <w:pPr>
        <w:pStyle w:val="Lijstalinea"/>
        <w:numPr>
          <w:ilvl w:val="0"/>
          <w:numId w:val="7"/>
        </w:numPr>
      </w:pPr>
      <w:r>
        <w:t>het gelegenheid geven tot oefenen en het uitschrijven van en/of deelnemen aan wedstrijden georganiseerd door de Nederlandse Badminton Bond.</w:t>
      </w:r>
    </w:p>
    <w:p w14:paraId="58894F57" w14:textId="2682D9BF" w:rsidR="00C95792" w:rsidRDefault="00C95792" w:rsidP="00C95792">
      <w:pPr>
        <w:pStyle w:val="Lijstalinea"/>
        <w:numPr>
          <w:ilvl w:val="0"/>
          <w:numId w:val="7"/>
        </w:numPr>
      </w:pPr>
      <w:r>
        <w:t>Alle andere wettige middelen, welke voor de verwezenlijking van haar doel bevorderlijk kunnen zijn.</w:t>
      </w:r>
    </w:p>
    <w:p w14:paraId="04E83D5F" w14:textId="77777777" w:rsidR="00C95792" w:rsidRDefault="00C95792" w:rsidP="00C95792"/>
    <w:p w14:paraId="14F6E929" w14:textId="6FCE4007" w:rsidR="00C95792" w:rsidRDefault="00C95792" w:rsidP="00C95792">
      <w:pPr>
        <w:rPr>
          <w:b/>
          <w:u w:val="single"/>
        </w:rPr>
      </w:pPr>
      <w:r>
        <w:tab/>
      </w:r>
      <w:r>
        <w:tab/>
      </w:r>
      <w:r>
        <w:tab/>
      </w:r>
      <w:r>
        <w:rPr>
          <w:b/>
          <w:u w:val="single"/>
        </w:rPr>
        <w:t>Verenigingsjaar</w:t>
      </w:r>
    </w:p>
    <w:p w14:paraId="54A8EE63" w14:textId="6D8F9ACF" w:rsidR="00C95792" w:rsidRDefault="00C95792" w:rsidP="00C95792">
      <w:pPr>
        <w:rPr>
          <w:u w:val="single"/>
        </w:rPr>
      </w:pPr>
      <w:r>
        <w:rPr>
          <w:u w:val="single"/>
        </w:rPr>
        <w:t>Artikel 3.</w:t>
      </w:r>
    </w:p>
    <w:p w14:paraId="567B343E" w14:textId="77777777" w:rsidR="00C95792" w:rsidRDefault="00C95792" w:rsidP="00C95792">
      <w:pPr>
        <w:rPr>
          <w:u w:val="single"/>
        </w:rPr>
      </w:pPr>
    </w:p>
    <w:p w14:paraId="65DC8F97" w14:textId="08CCBDFE" w:rsidR="00C95792" w:rsidRDefault="00C95792" w:rsidP="00C95792">
      <w:r w:rsidRPr="00C95792">
        <w:t xml:space="preserve">Het verenigingsjaar loopt van één januari tot en met </w:t>
      </w:r>
      <w:r w:rsidR="00D61460">
        <w:t>éénendertig</w:t>
      </w:r>
      <w:r w:rsidRPr="00C95792">
        <w:t xml:space="preserve"> december.</w:t>
      </w:r>
    </w:p>
    <w:p w14:paraId="66E0612A" w14:textId="77777777" w:rsidR="00C95792" w:rsidRDefault="00C95792" w:rsidP="00C95792"/>
    <w:p w14:paraId="48FC8936" w14:textId="2FF537EF" w:rsidR="00C95792" w:rsidRDefault="00C95792" w:rsidP="00C95792">
      <w:pPr>
        <w:rPr>
          <w:b/>
          <w:u w:val="single"/>
        </w:rPr>
      </w:pPr>
      <w:r>
        <w:tab/>
      </w:r>
      <w:r>
        <w:tab/>
      </w:r>
      <w:r>
        <w:tab/>
      </w:r>
      <w:r>
        <w:rPr>
          <w:b/>
          <w:u w:val="single"/>
        </w:rPr>
        <w:t>Lidmaatschap</w:t>
      </w:r>
    </w:p>
    <w:p w14:paraId="01A4F26F" w14:textId="77777777" w:rsidR="00C95792" w:rsidRPr="00C95792" w:rsidRDefault="00C95792" w:rsidP="00C95792">
      <w:pPr>
        <w:rPr>
          <w:b/>
          <w:u w:val="single"/>
        </w:rPr>
      </w:pPr>
    </w:p>
    <w:p w14:paraId="21AAE7CD" w14:textId="739A788A" w:rsidR="00C95792" w:rsidRDefault="00C95792">
      <w:pPr>
        <w:rPr>
          <w:u w:val="single"/>
        </w:rPr>
      </w:pPr>
      <w:r>
        <w:rPr>
          <w:u w:val="single"/>
        </w:rPr>
        <w:t>Artikel 4.</w:t>
      </w:r>
    </w:p>
    <w:p w14:paraId="1886C330" w14:textId="77777777" w:rsidR="000469AA" w:rsidRDefault="000469AA"/>
    <w:p w14:paraId="080F4C8F" w14:textId="459BAECC" w:rsidR="00C95792" w:rsidRDefault="00C95792" w:rsidP="000469AA">
      <w:pPr>
        <w:pStyle w:val="Lijstalinea"/>
        <w:numPr>
          <w:ilvl w:val="0"/>
          <w:numId w:val="8"/>
        </w:numPr>
      </w:pPr>
      <w:r>
        <w:t>D</w:t>
      </w:r>
      <w:r w:rsidR="000469AA">
        <w:t xml:space="preserve">e vereniging </w:t>
      </w:r>
      <w:r w:rsidR="00D61460">
        <w:t>bestaat uit</w:t>
      </w:r>
      <w:r w:rsidR="000469AA">
        <w:t xml:space="preserve"> juniorleden, </w:t>
      </w:r>
      <w:r>
        <w:t>seniorleden, leden van verdiensten, ereleden en donateurs.</w:t>
      </w:r>
    </w:p>
    <w:p w14:paraId="04FACA3A" w14:textId="1E3DB78E" w:rsidR="000469AA" w:rsidRDefault="000469AA" w:rsidP="000469AA">
      <w:pPr>
        <w:pStyle w:val="Lijstalinea"/>
        <w:numPr>
          <w:ilvl w:val="0"/>
          <w:numId w:val="8"/>
        </w:numPr>
      </w:pPr>
      <w:r>
        <w:t>Juniorleden zijn die natuurlijke personen die op éénendertig augustus van het verenigingsjaar de achttienjarige leeftijd nog niet hebben bereikt en die als zodanig zijn toegelaten overeenkomstig het bepaalde in artikel 5.</w:t>
      </w:r>
    </w:p>
    <w:p w14:paraId="519C9375" w14:textId="63C84663" w:rsidR="000469AA" w:rsidRDefault="000469AA" w:rsidP="000469AA">
      <w:pPr>
        <w:pStyle w:val="Lijstalinea"/>
        <w:numPr>
          <w:ilvl w:val="0"/>
          <w:numId w:val="8"/>
        </w:numPr>
      </w:pPr>
      <w:r>
        <w:t>Seniorleden zijn die natuurlijke personen die op éénendertig augustus van het verenigingsjaar de achttienjarige leeftijd hebben bereikt, en die als zodanig zijn toegelaten overeenkomstig het bepaalde in artikel 5.</w:t>
      </w:r>
    </w:p>
    <w:p w14:paraId="16EDA1AE" w14:textId="5C798DCB" w:rsidR="000469AA" w:rsidRDefault="000469AA" w:rsidP="000469AA">
      <w:pPr>
        <w:pStyle w:val="Lijstalinea"/>
        <w:numPr>
          <w:ilvl w:val="0"/>
          <w:numId w:val="8"/>
        </w:numPr>
      </w:pPr>
      <w:r>
        <w:t>Ereleden zijn die natuurlijke personen, die zich op bijzondere eervolle wijze jegens de vereniging onderscheiden hebben, en leden van verdiensten zijn die natuurlijke personen, die zich jegens de vereniging bijzonder verdienstelijk hebben gemaakt, en die tot erelid dan wel lid van verdiensten zijn benoemd bij besluit door de algemene ledenvergadering.</w:t>
      </w:r>
    </w:p>
    <w:p w14:paraId="04601B63" w14:textId="77777777" w:rsidR="00B93D08" w:rsidRDefault="00B93D08" w:rsidP="00B93D08"/>
    <w:p w14:paraId="25A02877" w14:textId="77777777" w:rsidR="00B93D08" w:rsidRDefault="00B93D08" w:rsidP="00B93D08"/>
    <w:p w14:paraId="0C3D144F" w14:textId="66CB9749" w:rsidR="00B93D08" w:rsidRDefault="00B93D08" w:rsidP="00B93D08">
      <w:r>
        <w:lastRenderedPageBreak/>
        <w:tab/>
      </w:r>
      <w:r>
        <w:tab/>
      </w:r>
      <w:r>
        <w:tab/>
      </w:r>
      <w:r>
        <w:tab/>
      </w:r>
      <w:r>
        <w:tab/>
      </w:r>
      <w:r>
        <w:tab/>
      </w:r>
      <w:r>
        <w:tab/>
      </w:r>
      <w:r>
        <w:tab/>
      </w:r>
      <w:r>
        <w:tab/>
      </w:r>
      <w:r>
        <w:tab/>
      </w:r>
      <w:r>
        <w:tab/>
        <w:t>Blz. 2.</w:t>
      </w:r>
    </w:p>
    <w:p w14:paraId="1E40C6B9" w14:textId="77777777" w:rsidR="00B93D08" w:rsidRDefault="00B93D08" w:rsidP="00B93D08"/>
    <w:p w14:paraId="3E419284" w14:textId="54F5142A" w:rsidR="000469AA" w:rsidRDefault="000469AA" w:rsidP="000469AA">
      <w:r>
        <w:tab/>
        <w:t xml:space="preserve">Ereleden en leden van verdiensten hebben dezelfde rechten en verplichtingen als in </w:t>
      </w:r>
      <w:r>
        <w:tab/>
        <w:t xml:space="preserve">de wet en deze statuten aan seniorleden zijn toegekend, met dien verstande dat zij </w:t>
      </w:r>
      <w:r>
        <w:tab/>
        <w:t xml:space="preserve">zijn vrijgesteld van de verplichting tot betaling van </w:t>
      </w:r>
      <w:r w:rsidR="00D61460">
        <w:t>c</w:t>
      </w:r>
      <w:r>
        <w:t>ontributie.</w:t>
      </w:r>
    </w:p>
    <w:p w14:paraId="40081AA1" w14:textId="66239220" w:rsidR="000469AA" w:rsidRDefault="000469AA" w:rsidP="000469AA">
      <w:pPr>
        <w:pStyle w:val="Lijstalinea"/>
        <w:numPr>
          <w:ilvl w:val="0"/>
          <w:numId w:val="8"/>
        </w:numPr>
      </w:pPr>
      <w:r>
        <w:t xml:space="preserve">Donateurs zijn die natuurlijke- of rechtspersonen, die zich jegens de </w:t>
      </w:r>
      <w:r w:rsidR="000474EB">
        <w:t>vereniging verbi</w:t>
      </w:r>
      <w:r>
        <w:t>nden tot het storten van een minimale jaarlijkse bijd</w:t>
      </w:r>
      <w:r w:rsidR="000474EB">
        <w:t>rage en die als zodanig door het bestuur zijn toegelaten.</w:t>
      </w:r>
    </w:p>
    <w:p w14:paraId="6D8BCF46" w14:textId="77777777" w:rsidR="000469AA" w:rsidRDefault="000469AA"/>
    <w:p w14:paraId="4DF8B854" w14:textId="6AB3476E" w:rsidR="00C95792" w:rsidRDefault="000D41D5">
      <w:pPr>
        <w:rPr>
          <w:u w:val="single"/>
        </w:rPr>
      </w:pPr>
      <w:r>
        <w:rPr>
          <w:u w:val="single"/>
        </w:rPr>
        <w:t>Artikel 5.</w:t>
      </w:r>
    </w:p>
    <w:p w14:paraId="40AA9217" w14:textId="77777777" w:rsidR="000D41D5" w:rsidRDefault="000D41D5">
      <w:pPr>
        <w:rPr>
          <w:u w:val="single"/>
        </w:rPr>
      </w:pPr>
    </w:p>
    <w:p w14:paraId="4F54A926" w14:textId="5913699F" w:rsidR="000D41D5" w:rsidRDefault="000D41D5" w:rsidP="000D41D5">
      <w:pPr>
        <w:pStyle w:val="Lijstalinea"/>
        <w:numPr>
          <w:ilvl w:val="0"/>
          <w:numId w:val="9"/>
        </w:numPr>
      </w:pPr>
      <w:r>
        <w:t>Als junior- of senior</w:t>
      </w:r>
      <w:r w:rsidR="00D61460">
        <w:t xml:space="preserve"> </w:t>
      </w:r>
      <w:r>
        <w:t>lid kan men worden toegelaten nadat men schriftelijk een verzoek dien aangaande bij de secretaris van het bestuur heeft ingediend.</w:t>
      </w:r>
    </w:p>
    <w:p w14:paraId="7B0EB483" w14:textId="22C42B12" w:rsidR="000D41D5" w:rsidRDefault="000D41D5" w:rsidP="000D41D5">
      <w:r>
        <w:tab/>
        <w:t>Het bestuur beslist over de toelating</w:t>
      </w:r>
    </w:p>
    <w:p w14:paraId="1CF29ED6" w14:textId="6E96F40E" w:rsidR="000D41D5" w:rsidRDefault="000D41D5" w:rsidP="000D41D5">
      <w:r>
        <w:tab/>
        <w:t xml:space="preserve">Bij niet-toelating door het bestuur kan de algemene ledenvergadering alsnog tot </w:t>
      </w:r>
      <w:r>
        <w:tab/>
        <w:t>toelating besluiten.</w:t>
      </w:r>
    </w:p>
    <w:p w14:paraId="301DB173" w14:textId="0F9E09B2" w:rsidR="000D41D5" w:rsidRDefault="000D41D5" w:rsidP="000D41D5">
      <w:pPr>
        <w:pStyle w:val="Lijstalinea"/>
        <w:numPr>
          <w:ilvl w:val="0"/>
          <w:numId w:val="9"/>
        </w:numPr>
      </w:pPr>
      <w:r>
        <w:t>Donateur kan men worden door schriftelijke aanmelding bij de secretaris van het bestuur.</w:t>
      </w:r>
    </w:p>
    <w:p w14:paraId="4EE918D4" w14:textId="79DE0AC7" w:rsidR="000D41D5" w:rsidRDefault="000D41D5" w:rsidP="000D41D5">
      <w:pPr>
        <w:pStyle w:val="Lijstalinea"/>
        <w:numPr>
          <w:ilvl w:val="0"/>
          <w:numId w:val="9"/>
        </w:numPr>
      </w:pPr>
      <w:r>
        <w:t>Het lidmaatschap is persoonlijk en mitsdien niet overdraagbaar noch vatbaar om door erfopvolging te worden verkregen.</w:t>
      </w:r>
    </w:p>
    <w:p w14:paraId="3CE6B5ED" w14:textId="77777777" w:rsidR="000D41D5" w:rsidRDefault="000D41D5" w:rsidP="000D41D5"/>
    <w:p w14:paraId="1029FB82" w14:textId="2FBE01E7" w:rsidR="000D41D5" w:rsidRDefault="000D41D5" w:rsidP="000D41D5">
      <w:pPr>
        <w:rPr>
          <w:u w:val="single"/>
        </w:rPr>
      </w:pPr>
      <w:r>
        <w:rPr>
          <w:u w:val="single"/>
        </w:rPr>
        <w:t>Artikel 6.</w:t>
      </w:r>
    </w:p>
    <w:p w14:paraId="35A255B0" w14:textId="77777777" w:rsidR="000D41D5" w:rsidRDefault="000D41D5" w:rsidP="000D41D5">
      <w:pPr>
        <w:rPr>
          <w:u w:val="single"/>
        </w:rPr>
      </w:pPr>
    </w:p>
    <w:p w14:paraId="275BC0E7" w14:textId="06F537F4" w:rsidR="000D41D5" w:rsidRDefault="000D41D5" w:rsidP="000D41D5">
      <w:pPr>
        <w:pStyle w:val="Lijstalinea"/>
        <w:numPr>
          <w:ilvl w:val="0"/>
          <w:numId w:val="10"/>
        </w:numPr>
      </w:pPr>
      <w:r>
        <w:t xml:space="preserve">De vereniging is bevoegd om een natuurlijk persoon als lid aan te melden bij de Nederlandse Badminton Bond; het bestuur draagt voor deze aanmelding steeds onverwijld zorg overeenkomstig de </w:t>
      </w:r>
      <w:r w:rsidR="00D61460">
        <w:t>te zake</w:t>
      </w:r>
      <w:r>
        <w:t xml:space="preserve"> geldende voorschriften van de Nederlandse Badminton Bond.</w:t>
      </w:r>
    </w:p>
    <w:p w14:paraId="0FED3637" w14:textId="5717FDB7" w:rsidR="000D41D5" w:rsidRDefault="000D41D5" w:rsidP="000D41D5">
      <w:pPr>
        <w:pStyle w:val="Lijstalinea"/>
        <w:numPr>
          <w:ilvl w:val="0"/>
          <w:numId w:val="10"/>
        </w:numPr>
      </w:pPr>
      <w:r>
        <w:t xml:space="preserve">De vereniging is bevoegd om na de beëindiging van het lidmaatschap van een lid, anders dan door overlijden, of na opzegging van haar lidmaatschap van de Nederlandse Badminton Bond namens de betrokkene diens lidmaatschap van de </w:t>
      </w:r>
      <w:r w:rsidR="00E35301">
        <w:t>Nederlandse Badminton Bond op te zeggen</w:t>
      </w:r>
      <w:r>
        <w:t xml:space="preserve">; de </w:t>
      </w:r>
      <w:r w:rsidR="00E35301">
        <w:t>vereniging</w:t>
      </w:r>
      <w:r>
        <w:t xml:space="preserve"> zal hiervoor zorg </w:t>
      </w:r>
      <w:r w:rsidR="00E35301">
        <w:t>dragen</w:t>
      </w:r>
      <w:r>
        <w:t xml:space="preserve"> overeenkomstig de </w:t>
      </w:r>
      <w:r w:rsidR="00D61460">
        <w:t>te zake</w:t>
      </w:r>
      <w:r>
        <w:t xml:space="preserve"> geldende voorschriften van de Nederlandse Bandminton Bond.</w:t>
      </w:r>
    </w:p>
    <w:p w14:paraId="0AE1BB3B" w14:textId="10D89017" w:rsidR="00E35301" w:rsidRDefault="00E35301" w:rsidP="000D41D5">
      <w:pPr>
        <w:pStyle w:val="Lijstalinea"/>
        <w:numPr>
          <w:ilvl w:val="0"/>
          <w:numId w:val="10"/>
        </w:numPr>
      </w:pPr>
      <w:r>
        <w:t>De leden zijn verplicht de statuten, de reglementen en/of besluiten van organen van de Nederlandse Badminton Bond, alsmede de van toepassing zijnde wedstrijdbepalingen na te leven en zich te onthouden van handelingen of gedragingen waardoor de belangen van de badmintonsport in het algemeen en die van de Nederlandse Badminton Bond in het bijzonder op onredelijke wijze worden benadeeld.</w:t>
      </w:r>
    </w:p>
    <w:p w14:paraId="2AE74A05" w14:textId="3078D891" w:rsidR="00ED2DB5" w:rsidRDefault="00ED2DB5" w:rsidP="000D41D5">
      <w:pPr>
        <w:pStyle w:val="Lijstalinea"/>
        <w:numPr>
          <w:ilvl w:val="0"/>
          <w:numId w:val="10"/>
        </w:numPr>
      </w:pPr>
      <w:r>
        <w:t xml:space="preserve">Ingeval een lid uit het lidmaatschap van de Nederlandse Badminton Bond wordt ontzet is de vereniging reeds op die grond verplicht om na kennisneming van het uitgesproken royement de betrokkene met </w:t>
      </w:r>
      <w:r w:rsidR="00B93D08">
        <w:t>onmiddellijke</w:t>
      </w:r>
      <w:r>
        <w:t xml:space="preserve"> ingang als lid van de vereniging te schorsen en na het onherroepelijk worden van het uitgesproken royement door opzegging tot onmiddellijke beëindiging van het lidmaatschap van de vereniging over te gaan.</w:t>
      </w:r>
    </w:p>
    <w:p w14:paraId="0F29B9CF" w14:textId="38563812" w:rsidR="00ED2DB5" w:rsidRDefault="00ED2DB5" w:rsidP="000D41D5">
      <w:pPr>
        <w:pStyle w:val="Lijstalinea"/>
        <w:numPr>
          <w:ilvl w:val="0"/>
          <w:numId w:val="10"/>
        </w:numPr>
      </w:pPr>
      <w:r>
        <w:t xml:space="preserve">Wanneer een lid het lidmaatschap van de Nederlandse Badminton Bond opgezegd </w:t>
      </w:r>
      <w:proofErr w:type="spellStart"/>
      <w:r>
        <w:t>danwel</w:t>
      </w:r>
      <w:proofErr w:type="spellEnd"/>
      <w:r>
        <w:t xml:space="preserve"> wanneer de Nederlandse Badminton Bond aan het lid het lidmaatschap van</w:t>
      </w:r>
      <w:r w:rsidR="00B93D08">
        <w:t xml:space="preserve">                                  </w:t>
      </w:r>
      <w:r>
        <w:t xml:space="preserve"> </w:t>
      </w:r>
      <w:r w:rsidR="00B93D08">
        <w:t xml:space="preserve">                 </w:t>
      </w:r>
      <w:r w:rsidR="00B93D08">
        <w:lastRenderedPageBreak/>
        <w:tab/>
        <w:t xml:space="preserve">                              </w:t>
      </w:r>
      <w:r w:rsidR="00B93D08">
        <w:tab/>
      </w:r>
      <w:r w:rsidR="00B93D08">
        <w:tab/>
      </w:r>
      <w:r w:rsidR="00B93D08">
        <w:tab/>
      </w:r>
      <w:r w:rsidR="00B93D08">
        <w:tab/>
      </w:r>
      <w:r w:rsidR="00B93D08">
        <w:tab/>
      </w:r>
      <w:r w:rsidR="00B93D08">
        <w:tab/>
      </w:r>
      <w:r w:rsidR="00B93D08">
        <w:tab/>
        <w:t>Blz.3.</w:t>
      </w:r>
      <w:r w:rsidR="00B93D08">
        <w:tab/>
      </w:r>
      <w:r w:rsidR="00B93D08">
        <w:tab/>
      </w:r>
      <w:r w:rsidR="00B93D08">
        <w:tab/>
      </w:r>
      <w:r w:rsidR="00B93D08">
        <w:tab/>
      </w:r>
      <w:r w:rsidR="00B93D08">
        <w:tab/>
      </w:r>
      <w:r w:rsidR="00B93D08">
        <w:tab/>
      </w:r>
      <w:r w:rsidR="00B93D08">
        <w:tab/>
      </w:r>
      <w:r w:rsidR="00B93D08">
        <w:tab/>
      </w:r>
      <w:r w:rsidR="00B93D08">
        <w:tab/>
      </w:r>
      <w:r w:rsidR="00B93D08">
        <w:tab/>
      </w:r>
      <w:r w:rsidR="00B93D08">
        <w:tab/>
        <w:t xml:space="preserve">                     </w:t>
      </w:r>
      <w:r>
        <w:t>de Nederlandse Badminton Bond heeft opgezegd, wordt door de vereniging aan de betrokkene het lidmaatschap van de vereniging opgezegd.</w:t>
      </w:r>
    </w:p>
    <w:p w14:paraId="141A9207" w14:textId="78C84B48" w:rsidR="009E4811" w:rsidRDefault="00ED2DB5" w:rsidP="000D41D5">
      <w:pPr>
        <w:pStyle w:val="Lijstalinea"/>
        <w:numPr>
          <w:ilvl w:val="0"/>
          <w:numId w:val="10"/>
        </w:numPr>
      </w:pPr>
      <w:r>
        <w:t>Het bestuur is</w:t>
      </w:r>
      <w:r w:rsidR="009E4811">
        <w:t xml:space="preserve"> bevoegd een lid te schorsen voo</w:t>
      </w:r>
      <w:r>
        <w:t xml:space="preserve">r een periode van ten hoogste drie maanden, in geval het lid bij herhaling in strijd handelt met zijn </w:t>
      </w:r>
      <w:r w:rsidR="009E4811">
        <w:t>lidmaatschapsverplichti</w:t>
      </w:r>
      <w:r>
        <w:t>ngen of door handelingen of gedragingen het belang v</w:t>
      </w:r>
      <w:r w:rsidR="009E4811">
        <w:t>a</w:t>
      </w:r>
      <w:r>
        <w:t>n de vereniging in ernstige mate heeft gesc</w:t>
      </w:r>
      <w:r w:rsidR="009E4811">
        <w:t>haad.</w:t>
      </w:r>
      <w:r w:rsidR="009E4811">
        <w:tab/>
      </w:r>
      <w:r w:rsidR="009E4811">
        <w:tab/>
      </w:r>
      <w:r w:rsidR="009E4811">
        <w:tab/>
      </w:r>
      <w:r w:rsidR="009E4811">
        <w:tab/>
      </w:r>
      <w:r w:rsidR="009E4811">
        <w:tab/>
      </w:r>
    </w:p>
    <w:p w14:paraId="776ACB05" w14:textId="77777777" w:rsidR="009E4811" w:rsidRDefault="009E4811" w:rsidP="009E4811">
      <w:r>
        <w:tab/>
        <w:t xml:space="preserve">Gedurende de periode dat een lid is geschorst, kunnen de aan het lidmaatschap </w:t>
      </w:r>
    </w:p>
    <w:p w14:paraId="3A8E1BAB" w14:textId="2FD77988" w:rsidR="009E4811" w:rsidRDefault="009E4811" w:rsidP="009E4811">
      <w:r>
        <w:tab/>
        <w:t>verbonden rechten niet worden uitgeoefend.</w:t>
      </w:r>
    </w:p>
    <w:p w14:paraId="785E200F" w14:textId="77777777" w:rsidR="009E4811" w:rsidRDefault="009E4811" w:rsidP="009E4811"/>
    <w:p w14:paraId="4AB83CCE" w14:textId="77777777" w:rsidR="008A0BA3" w:rsidRDefault="009E4811" w:rsidP="008A0BA3">
      <w:pPr>
        <w:rPr>
          <w:u w:val="single"/>
        </w:rPr>
      </w:pPr>
      <w:r>
        <w:rPr>
          <w:u w:val="single"/>
        </w:rPr>
        <w:t>Artikel 7.</w:t>
      </w:r>
    </w:p>
    <w:p w14:paraId="463D1FB0" w14:textId="77777777" w:rsidR="008A0BA3" w:rsidRDefault="008A0BA3" w:rsidP="008A0BA3">
      <w:pPr>
        <w:rPr>
          <w:u w:val="single"/>
        </w:rPr>
      </w:pPr>
    </w:p>
    <w:p w14:paraId="1EDA2736" w14:textId="5F27BC26" w:rsidR="009E4811" w:rsidRPr="008A0BA3" w:rsidRDefault="009E4811" w:rsidP="008A0BA3">
      <w:pPr>
        <w:pStyle w:val="Lijstalinea"/>
        <w:numPr>
          <w:ilvl w:val="0"/>
          <w:numId w:val="13"/>
        </w:numPr>
        <w:rPr>
          <w:u w:val="single"/>
        </w:rPr>
      </w:pPr>
      <w:r>
        <w:t>Het lidmaatschap eindigt:</w:t>
      </w:r>
    </w:p>
    <w:p w14:paraId="321F0FF2" w14:textId="1B1A18BB" w:rsidR="009E4811" w:rsidRDefault="009E4811" w:rsidP="009E4811">
      <w:pPr>
        <w:pStyle w:val="Lijstalinea"/>
        <w:numPr>
          <w:ilvl w:val="0"/>
          <w:numId w:val="11"/>
        </w:numPr>
      </w:pPr>
      <w:r>
        <w:t>door overlijden van het lid;</w:t>
      </w:r>
    </w:p>
    <w:p w14:paraId="2893D09B" w14:textId="784A9289" w:rsidR="009E4811" w:rsidRDefault="009E4811" w:rsidP="009E4811">
      <w:pPr>
        <w:pStyle w:val="Lijstalinea"/>
        <w:numPr>
          <w:ilvl w:val="0"/>
          <w:numId w:val="11"/>
        </w:numPr>
      </w:pPr>
      <w:r>
        <w:t>door opzegging door het lid;</w:t>
      </w:r>
    </w:p>
    <w:p w14:paraId="53337634" w14:textId="5F6787B4" w:rsidR="009E4811" w:rsidRDefault="009E4811" w:rsidP="009E4811">
      <w:pPr>
        <w:pStyle w:val="Lijstalinea"/>
        <w:numPr>
          <w:ilvl w:val="0"/>
          <w:numId w:val="11"/>
        </w:numPr>
      </w:pPr>
      <w:r>
        <w:t>door opzegging namens de vereniging;</w:t>
      </w:r>
    </w:p>
    <w:p w14:paraId="5FE49651" w14:textId="717A331D" w:rsidR="009E4811" w:rsidRDefault="009E4811" w:rsidP="009E4811">
      <w:pPr>
        <w:pStyle w:val="Lijstalinea"/>
        <w:numPr>
          <w:ilvl w:val="0"/>
          <w:numId w:val="11"/>
        </w:numPr>
      </w:pPr>
      <w:r>
        <w:t>door ontzetting;</w:t>
      </w:r>
    </w:p>
    <w:p w14:paraId="21CDDBE9" w14:textId="504B158D" w:rsidR="009E4811" w:rsidRDefault="009E4811" w:rsidP="009E4811">
      <w:pPr>
        <w:pStyle w:val="Lijstalinea"/>
        <w:numPr>
          <w:ilvl w:val="0"/>
          <w:numId w:val="11"/>
        </w:numPr>
      </w:pPr>
      <w:r>
        <w:t xml:space="preserve">door het verlies van </w:t>
      </w:r>
      <w:r w:rsidR="00D61460">
        <w:t>amateur schap</w:t>
      </w:r>
      <w:r>
        <w:t>;</w:t>
      </w:r>
    </w:p>
    <w:p w14:paraId="7807C596" w14:textId="2D3C253F" w:rsidR="009E4811" w:rsidRDefault="009E4811" w:rsidP="009E4811">
      <w:pPr>
        <w:pStyle w:val="Lijstalinea"/>
        <w:numPr>
          <w:ilvl w:val="0"/>
          <w:numId w:val="11"/>
        </w:numPr>
      </w:pPr>
      <w:r>
        <w:t>door het geplaatst worden op de zwarte lijst van de Nederlandse Badminton Bond.</w:t>
      </w:r>
    </w:p>
    <w:p w14:paraId="0D8E2595" w14:textId="77D41285" w:rsidR="008A0BA3" w:rsidRDefault="008A0BA3" w:rsidP="008A0BA3">
      <w:pPr>
        <w:pStyle w:val="Lijstalinea"/>
        <w:numPr>
          <w:ilvl w:val="0"/>
          <w:numId w:val="13"/>
        </w:numPr>
      </w:pPr>
      <w:r>
        <w:t>Opz</w:t>
      </w:r>
      <w:r w:rsidR="00435668">
        <w:t xml:space="preserve">egging </w:t>
      </w:r>
      <w:r>
        <w:t>van het lidmaatschap door het lid kan slechts geschieden tegen het einde van het verenigingsjaar.                                                                                                           Zij geschiedt door een schriftelijke kennisgeving, welke vóór de eerste december in het bezit van de secretaris moet zijn.                                                                               Deze is verplicht de ontvangst binnen acht dagen schriftelijk te bevestigen.          Indien een opzegging niet tijdig heeft plaatsgevonden, loopt het lidmaatschap door tot het einde van het eerstvolgende verenigingsjaar, tenzij het bestuur anders besluit of van het lid redelijkerwijs niet gevergd kan worden het lidmaatschap te laten voortduren.</w:t>
      </w:r>
    </w:p>
    <w:p w14:paraId="54118907" w14:textId="0E2D0118" w:rsidR="008A0BA3" w:rsidRDefault="008A0BA3" w:rsidP="008A0BA3">
      <w:pPr>
        <w:pStyle w:val="Lijstalinea"/>
        <w:numPr>
          <w:ilvl w:val="0"/>
          <w:numId w:val="13"/>
        </w:numPr>
      </w:pPr>
      <w:r>
        <w:t xml:space="preserve">Opzegging van het lidmaatschap namens de </w:t>
      </w:r>
      <w:r w:rsidR="00DB5808">
        <w:t>vereniging</w:t>
      </w:r>
      <w:r>
        <w:t xml:space="preserve"> kan tegen het ein</w:t>
      </w:r>
      <w:r w:rsidR="00DB5808">
        <w:t>de</w:t>
      </w:r>
      <w:r>
        <w:t xml:space="preserve"> van het lopende verenigingsjaar geschieden</w:t>
      </w:r>
      <w:r w:rsidR="00DB5808">
        <w:t xml:space="preserve"> door het bestuur met inachtneming van een opzeggingstermijn van tenminste vier weken, wanneer het lid, na daartoe bij herhaling schriftelijk te zijn aangemaand, op de eerste december niet ten volle aan zijn geldelijke verplichtingen jegens de vereniging heeft voldaan alsmede wanneer het lid heeft opgehouden te voldoen aan de vereisten welke te eniger tijd door de statuten voor het lidmaatschap gesteld mochten worden.                                              De opzegging door het bestuur kan onmiddellijke beëindiging van het lidmaatschap tot gevolg hebben, wanneer redelijkerwijs van de vereniging niet gevergd kan worden het lidmaatschap te laten voortduren.                                                                  De opzegging geschiedt steeds schriftelijk met opgave van de reden(en).</w:t>
      </w:r>
    </w:p>
    <w:p w14:paraId="7032338F" w14:textId="23252996" w:rsidR="00DB5808" w:rsidRDefault="00DB5808" w:rsidP="008A0BA3">
      <w:pPr>
        <w:pStyle w:val="Lijstalinea"/>
        <w:numPr>
          <w:ilvl w:val="0"/>
          <w:numId w:val="13"/>
        </w:numPr>
      </w:pPr>
      <w:r>
        <w:t>Ontzetting uit het lidmaatschap kan alleen worden uitgesproken wanneer een lid in strijd met de statuten, reglementen of besluiten van de vereniging handelt, of de vereniging op onredelijke wijze benadeelt.</w:t>
      </w:r>
      <w:r w:rsidR="00172FC5">
        <w:t xml:space="preserve">                                                                         De ontzetting geschiedt door het bestuur, dat het betrokken lid ten spoedigste van het besluit, met opgave van reden(en), in kennis stelt.                                                      De betrokkene is bevoegd binnen één maand na ontvangst van de kennisgeving</w:t>
      </w:r>
      <w:r w:rsidR="00B93D08">
        <w:t xml:space="preserve"> in </w:t>
      </w:r>
      <w:r w:rsidR="00172FC5">
        <w:t>beroep te gaan bi</w:t>
      </w:r>
      <w:r w:rsidR="00B93D08">
        <w:t>j de algemene ledenvergadering.</w:t>
      </w:r>
      <w:r w:rsidR="00172FC5">
        <w:t xml:space="preserve">                    </w:t>
      </w:r>
      <w:r w:rsidR="00B93D08">
        <w:t xml:space="preserve">                                    </w:t>
      </w:r>
      <w:r w:rsidR="00B93D08">
        <w:lastRenderedPageBreak/>
        <w:tab/>
      </w:r>
      <w:r w:rsidR="00B93D08">
        <w:tab/>
      </w:r>
      <w:r w:rsidR="00B93D08">
        <w:tab/>
      </w:r>
      <w:r w:rsidR="00B93D08">
        <w:tab/>
      </w:r>
      <w:r w:rsidR="00B93D08">
        <w:tab/>
      </w:r>
      <w:r w:rsidR="00B93D08">
        <w:tab/>
      </w:r>
      <w:r w:rsidR="00B93D08">
        <w:tab/>
      </w:r>
      <w:r w:rsidR="00B93D08">
        <w:tab/>
      </w:r>
      <w:r w:rsidR="00B93D08">
        <w:tab/>
      </w:r>
      <w:r w:rsidR="00B93D08">
        <w:tab/>
        <w:t xml:space="preserve">Blz.4. </w:t>
      </w:r>
      <w:r w:rsidR="00172FC5">
        <w:t>Gedurende de beroepstermijn en hangende het b</w:t>
      </w:r>
      <w:r w:rsidR="00202544">
        <w:t>eroep is het lid geschorst</w:t>
      </w:r>
      <w:r w:rsidR="00172FC5">
        <w:t>.</w:t>
      </w:r>
      <w:r w:rsidR="00202544">
        <w:t xml:space="preserve">             Het besluit der algemene ledenvergadering tot ontzetting zal moeten worden genomen met tenminste twee/derde van het aantal uitgebracht geldige stemmen.</w:t>
      </w:r>
    </w:p>
    <w:p w14:paraId="72FD930F" w14:textId="77777777" w:rsidR="00202544" w:rsidRDefault="00202544" w:rsidP="008A0BA3">
      <w:pPr>
        <w:pStyle w:val="Lijstalinea"/>
        <w:numPr>
          <w:ilvl w:val="0"/>
          <w:numId w:val="13"/>
        </w:numPr>
      </w:pPr>
      <w:r>
        <w:t>Wanneer het lidmaatschap in de loop van een verenigingsjaar, ongeacht de reden of oorzaak, eindigt, blijft desalniettemin de jaarlijkse bijdrage voor heet geheel door het lid verschuldigd, tenzij het bestuur anders besluit.</w:t>
      </w:r>
      <w:r>
        <w:tab/>
      </w:r>
    </w:p>
    <w:p w14:paraId="5AC74FC9" w14:textId="77777777" w:rsidR="00B93D08" w:rsidRDefault="00202544" w:rsidP="00202544">
      <w:r>
        <w:tab/>
      </w:r>
      <w:r>
        <w:tab/>
      </w:r>
      <w:r>
        <w:tab/>
      </w:r>
    </w:p>
    <w:p w14:paraId="3A35A864" w14:textId="77777777" w:rsidR="00B93D08" w:rsidRDefault="00B93D08" w:rsidP="00202544"/>
    <w:p w14:paraId="27E72F56" w14:textId="3789E762" w:rsidR="00202544" w:rsidRPr="00FB64A8" w:rsidRDefault="00B93D08" w:rsidP="00202544">
      <w:pPr>
        <w:rPr>
          <w:b/>
        </w:rPr>
      </w:pPr>
      <w:r>
        <w:tab/>
      </w:r>
      <w:r>
        <w:tab/>
      </w:r>
      <w:r>
        <w:tab/>
      </w:r>
      <w:r w:rsidR="00202544" w:rsidRPr="00FB64A8">
        <w:rPr>
          <w:b/>
          <w:u w:val="single"/>
        </w:rPr>
        <w:t>Geldmiddelen</w:t>
      </w:r>
      <w:r w:rsidR="00202544" w:rsidRPr="00FB64A8">
        <w:rPr>
          <w:b/>
        </w:rPr>
        <w:tab/>
      </w:r>
      <w:r w:rsidR="00202544" w:rsidRPr="00FB64A8">
        <w:rPr>
          <w:b/>
        </w:rPr>
        <w:tab/>
      </w:r>
      <w:r w:rsidR="00202544" w:rsidRPr="00FB64A8">
        <w:rPr>
          <w:b/>
        </w:rPr>
        <w:tab/>
      </w:r>
      <w:r w:rsidR="00202544" w:rsidRPr="00FB64A8">
        <w:rPr>
          <w:b/>
        </w:rPr>
        <w:tab/>
        <w:t xml:space="preserve">                                       </w:t>
      </w:r>
    </w:p>
    <w:p w14:paraId="34BFAB32" w14:textId="77777777" w:rsidR="008A0BA3" w:rsidRPr="008A0BA3" w:rsidRDefault="008A0BA3" w:rsidP="008A0BA3"/>
    <w:p w14:paraId="690510D1" w14:textId="77777777" w:rsidR="009E4811" w:rsidRDefault="009E4811" w:rsidP="009E4811"/>
    <w:p w14:paraId="026320C9" w14:textId="1C6AB161" w:rsidR="009E4811" w:rsidRDefault="00202544" w:rsidP="009E4811">
      <w:pPr>
        <w:rPr>
          <w:u w:val="single"/>
        </w:rPr>
      </w:pPr>
      <w:r>
        <w:rPr>
          <w:u w:val="single"/>
        </w:rPr>
        <w:t>Artikel 8.</w:t>
      </w:r>
    </w:p>
    <w:p w14:paraId="5BBDD394" w14:textId="77777777" w:rsidR="00202544" w:rsidRDefault="00202544" w:rsidP="009E4811">
      <w:pPr>
        <w:rPr>
          <w:u w:val="single"/>
        </w:rPr>
      </w:pPr>
    </w:p>
    <w:p w14:paraId="44239D32" w14:textId="6A54C4CF" w:rsidR="00202544" w:rsidRDefault="00202544" w:rsidP="00202544">
      <w:pPr>
        <w:pStyle w:val="Lijstalinea"/>
        <w:numPr>
          <w:ilvl w:val="0"/>
          <w:numId w:val="14"/>
        </w:numPr>
      </w:pPr>
      <w:r>
        <w:t xml:space="preserve">De geldmiddelen der vereniging bestaan uit de </w:t>
      </w:r>
      <w:r w:rsidR="00D61460">
        <w:t>c</w:t>
      </w:r>
      <w:r>
        <w:t>ontributies van de junior- en seniorleden, uit de bijdragen van de donateurs, uit subsidies, uit eventuele verkrijgingen ingevolge ergstellingen, legaten en schenkingen en tenslotte uit eventuele andere toevallige baten.</w:t>
      </w:r>
    </w:p>
    <w:p w14:paraId="42A64279" w14:textId="07C470D0" w:rsidR="00202544" w:rsidRDefault="00202544" w:rsidP="00202544">
      <w:pPr>
        <w:pStyle w:val="Lijstalinea"/>
        <w:numPr>
          <w:ilvl w:val="0"/>
          <w:numId w:val="14"/>
        </w:numPr>
      </w:pPr>
      <w:r>
        <w:t>Ieder junior- en senior</w:t>
      </w:r>
      <w:r w:rsidR="00D61460">
        <w:t xml:space="preserve"> </w:t>
      </w:r>
      <w:r>
        <w:t xml:space="preserve">lid betaalt een </w:t>
      </w:r>
      <w:r w:rsidR="00D61460">
        <w:t>c</w:t>
      </w:r>
      <w:r>
        <w:t>ontributie, waarvan het bedrag jaarlijks door de algemene ledenvergadering tijdens de jaarvergadering wordt vastgesteld.</w:t>
      </w:r>
    </w:p>
    <w:p w14:paraId="57169D15" w14:textId="5E93C58D" w:rsidR="00FB64A8" w:rsidRDefault="00D61460" w:rsidP="00202544">
      <w:pPr>
        <w:pStyle w:val="Lijstalinea"/>
        <w:numPr>
          <w:ilvl w:val="0"/>
          <w:numId w:val="14"/>
        </w:numPr>
      </w:pPr>
      <w:r>
        <w:t>Onverlet</w:t>
      </w:r>
      <w:r w:rsidR="00202544">
        <w:t xml:space="preserve"> het bepaalde in artikel 6. </w:t>
      </w:r>
      <w:r w:rsidR="00FB64A8">
        <w:t>l</w:t>
      </w:r>
      <w:r w:rsidR="00202544">
        <w:t xml:space="preserve">id </w:t>
      </w:r>
      <w:r w:rsidR="00FB64A8">
        <w:t>6, is ieder junior</w:t>
      </w:r>
      <w:r>
        <w:t>-</w:t>
      </w:r>
      <w:r w:rsidR="00FB64A8">
        <w:t xml:space="preserve"> en senior</w:t>
      </w:r>
      <w:r>
        <w:t xml:space="preserve"> </w:t>
      </w:r>
      <w:r w:rsidR="00202544">
        <w:t>lid een bo</w:t>
      </w:r>
      <w:r w:rsidR="00FB64A8">
        <w:t>ete van vijfentwintig</w:t>
      </w:r>
      <w:r w:rsidR="00202544">
        <w:t xml:space="preserve"> procent (25%) aan de vereniging verschuldigd van de op maandbasis </w:t>
      </w:r>
      <w:r w:rsidR="00FB64A8">
        <w:t>omgerekende</w:t>
      </w:r>
      <w:r w:rsidR="00202544">
        <w:t xml:space="preserve"> jaar</w:t>
      </w:r>
      <w:r>
        <w:t>c</w:t>
      </w:r>
      <w:r w:rsidR="00202544">
        <w:t xml:space="preserve">ontributie, voor </w:t>
      </w:r>
      <w:r w:rsidR="00FB64A8">
        <w:t>iedere</w:t>
      </w:r>
      <w:r w:rsidR="00202544">
        <w:t xml:space="preserve"> gehele of gedeelt</w:t>
      </w:r>
      <w:r w:rsidR="00FB64A8">
        <w:t>el</w:t>
      </w:r>
      <w:r w:rsidR="00202544">
        <w:t>ijke maand dat het verschuldig</w:t>
      </w:r>
      <w:r w:rsidR="00FB64A8">
        <w:t xml:space="preserve">de </w:t>
      </w:r>
      <w:r>
        <w:t>c</w:t>
      </w:r>
      <w:r w:rsidR="00FB64A8">
        <w:t>ontributiebedrag te laat door de penningmeester in ontvangen.     Deze boeteregeling wordt van kracht wanneer de betaaldatum met meer dan veertien dagen is overschreden tenzij het bestuur anders beslist.</w:t>
      </w:r>
    </w:p>
    <w:p w14:paraId="2EB78BEF" w14:textId="77777777" w:rsidR="00FB64A8" w:rsidRDefault="00FB64A8" w:rsidP="00FB64A8"/>
    <w:p w14:paraId="7E38B414" w14:textId="77777777" w:rsidR="00FB64A8" w:rsidRDefault="00FB64A8" w:rsidP="00FB64A8"/>
    <w:p w14:paraId="6061668A" w14:textId="70EAC541" w:rsidR="00FB64A8" w:rsidRDefault="00FB64A8" w:rsidP="00FB64A8">
      <w:pPr>
        <w:rPr>
          <w:b/>
          <w:u w:val="single"/>
        </w:rPr>
      </w:pPr>
      <w:r>
        <w:tab/>
      </w:r>
      <w:r>
        <w:tab/>
      </w:r>
      <w:r>
        <w:tab/>
      </w:r>
      <w:r>
        <w:rPr>
          <w:b/>
          <w:u w:val="single"/>
        </w:rPr>
        <w:t>Bestuur</w:t>
      </w:r>
    </w:p>
    <w:p w14:paraId="208A339D" w14:textId="77777777" w:rsidR="00FB64A8" w:rsidRDefault="00FB64A8" w:rsidP="00FB64A8"/>
    <w:p w14:paraId="799E49CB" w14:textId="4881E243" w:rsidR="00FB64A8" w:rsidRDefault="00FB64A8" w:rsidP="00FB64A8">
      <w:r>
        <w:rPr>
          <w:u w:val="single"/>
        </w:rPr>
        <w:t>Artikel 9.</w:t>
      </w:r>
    </w:p>
    <w:p w14:paraId="39D2055F" w14:textId="77777777" w:rsidR="00FB64A8" w:rsidRDefault="00FB64A8" w:rsidP="00FB64A8"/>
    <w:p w14:paraId="1A68C672" w14:textId="35A56772" w:rsidR="00FB64A8" w:rsidRDefault="00FB64A8" w:rsidP="00FB64A8">
      <w:pPr>
        <w:pStyle w:val="Lijstalinea"/>
        <w:numPr>
          <w:ilvl w:val="0"/>
          <w:numId w:val="15"/>
        </w:numPr>
      </w:pPr>
      <w:r>
        <w:t>Het bestuur bestaat uit tenminste vijf personen.</w:t>
      </w:r>
    </w:p>
    <w:p w14:paraId="4E0F70D7" w14:textId="4168D204" w:rsidR="00FB64A8" w:rsidRDefault="00FB64A8" w:rsidP="00FB64A8">
      <w:r>
        <w:tab/>
        <w:t>Het aantal bestuurders wordt vastgesteld door de algemene ledenvergadering.</w:t>
      </w:r>
    </w:p>
    <w:p w14:paraId="5ADD5471" w14:textId="61CA6287" w:rsidR="00FB64A8" w:rsidRDefault="00FB64A8" w:rsidP="00FB64A8">
      <w:pPr>
        <w:pStyle w:val="Lijstalinea"/>
        <w:numPr>
          <w:ilvl w:val="0"/>
          <w:numId w:val="15"/>
        </w:numPr>
      </w:pPr>
      <w:r>
        <w:t xml:space="preserve">De bestuurders worden door de algemene ledenvergadering uit de leden der vereniging benoemd.                </w:t>
      </w:r>
      <w:r>
        <w:tab/>
      </w:r>
      <w:r>
        <w:tab/>
      </w:r>
      <w:r>
        <w:tab/>
      </w:r>
      <w:r>
        <w:tab/>
      </w:r>
      <w:r>
        <w:tab/>
      </w:r>
      <w:r>
        <w:tab/>
      </w:r>
      <w:r>
        <w:tab/>
        <w:t xml:space="preserve">      De voorzitter, secretaris en penningmeester worden steeds als zodanig door de algemene ledenvergadering benoemd.</w:t>
      </w:r>
    </w:p>
    <w:p w14:paraId="1CC23726" w14:textId="190E5D84" w:rsidR="00FB64A8" w:rsidRDefault="00FB64A8" w:rsidP="00FB64A8">
      <w:pPr>
        <w:pStyle w:val="Lijstalinea"/>
        <w:numPr>
          <w:ilvl w:val="0"/>
          <w:numId w:val="15"/>
        </w:numPr>
      </w:pPr>
      <w:r>
        <w:t>De algemene ledenvergadering kan een bestuurslid schorsen of ontslaan</w:t>
      </w:r>
      <w:r w:rsidR="00D61460">
        <w:t>,</w:t>
      </w:r>
      <w:r>
        <w:t xml:space="preserve"> daartoe is een meerderheid vereist van tenminste twee/derde der geldig uitgebrachte stemmen.</w:t>
      </w:r>
    </w:p>
    <w:p w14:paraId="3957CEEE" w14:textId="395CF8E6" w:rsidR="00FB64A8" w:rsidRDefault="00FB64A8" w:rsidP="00FB64A8">
      <w:pPr>
        <w:pStyle w:val="Lijstalinea"/>
        <w:numPr>
          <w:ilvl w:val="0"/>
          <w:numId w:val="15"/>
        </w:numPr>
      </w:pPr>
      <w:r>
        <w:t>De bestuurders zijn bevoegd te allen tijde zelf hun ontslag te nemen, mits dit schriftelijk geschiedt met een opzeggingstermijn van drie maanden.</w:t>
      </w:r>
    </w:p>
    <w:p w14:paraId="78AA53C7" w14:textId="57264840" w:rsidR="00FB64A8" w:rsidRDefault="00FB64A8" w:rsidP="00FB64A8">
      <w:pPr>
        <w:pStyle w:val="Lijstalinea"/>
        <w:numPr>
          <w:ilvl w:val="0"/>
          <w:numId w:val="15"/>
        </w:numPr>
      </w:pPr>
      <w:r>
        <w:t>Jaarlijks treedt</w:t>
      </w:r>
      <w:r w:rsidR="00435668">
        <w:t xml:space="preserve"> een/derde der bestuursleden af volgens een door het bestuur op te maken rooster.            </w:t>
      </w:r>
      <w:r w:rsidR="00435668">
        <w:tab/>
      </w:r>
      <w:r w:rsidR="00435668">
        <w:tab/>
      </w:r>
      <w:r w:rsidR="00435668">
        <w:tab/>
      </w:r>
      <w:r w:rsidR="00435668">
        <w:tab/>
      </w:r>
      <w:r w:rsidR="00435668">
        <w:tab/>
      </w:r>
      <w:r w:rsidR="00435668">
        <w:tab/>
      </w:r>
      <w:r w:rsidR="00435668">
        <w:tab/>
      </w:r>
      <w:r w:rsidR="00435668">
        <w:tab/>
        <w:t xml:space="preserve">           De aftredende is terstond herkiesbaar.</w:t>
      </w:r>
      <w:r w:rsidR="00C87475">
        <w:tab/>
      </w:r>
      <w:r w:rsidR="00C87475">
        <w:tab/>
      </w:r>
      <w:r w:rsidR="00C87475">
        <w:tab/>
      </w:r>
      <w:r w:rsidR="00C87475">
        <w:tab/>
      </w:r>
      <w:r w:rsidR="00C87475">
        <w:tab/>
      </w:r>
      <w:r w:rsidR="00C87475">
        <w:tab/>
        <w:t xml:space="preserve"> </w:t>
      </w:r>
    </w:p>
    <w:p w14:paraId="6FC93F78" w14:textId="3C3E8213" w:rsidR="00435668" w:rsidRDefault="00435668" w:rsidP="00FB64A8">
      <w:pPr>
        <w:pStyle w:val="Lijstalinea"/>
        <w:numPr>
          <w:ilvl w:val="0"/>
          <w:numId w:val="15"/>
        </w:numPr>
      </w:pPr>
      <w:r>
        <w:lastRenderedPageBreak/>
        <w:t>Wie in een tussentijdse va</w:t>
      </w:r>
      <w:r w:rsidR="00260BBE">
        <w:t>c</w:t>
      </w:r>
      <w:r>
        <w:t>ature is gekozen, neemt op het rooster de plaats van zijn voorganger in.</w:t>
      </w:r>
    </w:p>
    <w:p w14:paraId="1694DE59" w14:textId="4510F25C" w:rsidR="00435668" w:rsidRDefault="00435668" w:rsidP="00FB64A8">
      <w:pPr>
        <w:pStyle w:val="Lijstalinea"/>
        <w:numPr>
          <w:ilvl w:val="0"/>
          <w:numId w:val="15"/>
        </w:numPr>
      </w:pPr>
      <w:r>
        <w:t>Voorzitter, secretaris en penningmeester vormen tezamen het dagelijkse bestuur. Het dagelijkse bestuur is onder</w:t>
      </w:r>
      <w:r w:rsidR="00260BBE">
        <w:t xml:space="preserve"> </w:t>
      </w:r>
      <w:r>
        <w:t>meer belast met de dagelijkse gang van zaken binnen de vereniging.</w:t>
      </w:r>
    </w:p>
    <w:p w14:paraId="27AF4DCC" w14:textId="77777777" w:rsidR="00435668" w:rsidRDefault="00435668" w:rsidP="00435668"/>
    <w:p w14:paraId="6912AEC5" w14:textId="77777777" w:rsidR="00435668" w:rsidRDefault="00435668" w:rsidP="00435668">
      <w:pPr>
        <w:rPr>
          <w:u w:val="single"/>
        </w:rPr>
      </w:pPr>
    </w:p>
    <w:p w14:paraId="0CC7A033" w14:textId="77777777" w:rsidR="00435668" w:rsidRDefault="00435668" w:rsidP="00435668">
      <w:pPr>
        <w:rPr>
          <w:u w:val="single"/>
        </w:rPr>
      </w:pPr>
    </w:p>
    <w:p w14:paraId="615975D4" w14:textId="77777777" w:rsidR="00435668" w:rsidRDefault="00435668" w:rsidP="00435668">
      <w:pPr>
        <w:rPr>
          <w:u w:val="single"/>
        </w:rPr>
      </w:pPr>
    </w:p>
    <w:p w14:paraId="400A33C9" w14:textId="77777777" w:rsidR="00435668" w:rsidRDefault="00435668" w:rsidP="00435668">
      <w:pPr>
        <w:rPr>
          <w:u w:val="single"/>
        </w:rPr>
      </w:pPr>
    </w:p>
    <w:p w14:paraId="0A022FDF" w14:textId="10F34100" w:rsidR="00435668" w:rsidRDefault="00435668" w:rsidP="00435668">
      <w:r>
        <w:rPr>
          <w:u w:val="single"/>
        </w:rPr>
        <w:t>Artikel 10.</w:t>
      </w:r>
    </w:p>
    <w:p w14:paraId="5F115F4F" w14:textId="77777777" w:rsidR="00435668" w:rsidRDefault="00435668" w:rsidP="00435668"/>
    <w:p w14:paraId="38825063" w14:textId="4F6935A5" w:rsidR="00435668" w:rsidRDefault="00435668" w:rsidP="00435668">
      <w:pPr>
        <w:pStyle w:val="Lijstalinea"/>
        <w:numPr>
          <w:ilvl w:val="0"/>
          <w:numId w:val="16"/>
        </w:numPr>
      </w:pPr>
      <w:r>
        <w:t>Het bestuur is belast met het besturen der vereniging.</w:t>
      </w:r>
      <w:r>
        <w:tab/>
      </w:r>
      <w:r>
        <w:tab/>
      </w:r>
      <w:r>
        <w:tab/>
      </w:r>
      <w:r>
        <w:tab/>
        <w:t xml:space="preserve">    Alle bestuurders gezamenlijke alsmede de voorzitter, de secretaris en de penningmeester gezamenlijk – het dagelijks bestuur – of hun plaatsvervangers zijn bevoegd de vereniging in en buiten rechts te vertegenwoordigen.</w:t>
      </w:r>
    </w:p>
    <w:p w14:paraId="720F48D0" w14:textId="2B3FAB95" w:rsidR="00435668" w:rsidRDefault="00435668" w:rsidP="00435668">
      <w:pPr>
        <w:pStyle w:val="Lijstalinea"/>
        <w:numPr>
          <w:ilvl w:val="0"/>
          <w:numId w:val="16"/>
        </w:numPr>
      </w:pPr>
      <w:r>
        <w:t>Voor het beschikken over bank- en girosaldi is de handtekening van de penningmeester voldoende.</w:t>
      </w:r>
    </w:p>
    <w:p w14:paraId="123BCBF1" w14:textId="3E8BF827" w:rsidR="00435668" w:rsidRDefault="00435668" w:rsidP="00435668">
      <w:pPr>
        <w:pStyle w:val="Lijstalinea"/>
        <w:numPr>
          <w:ilvl w:val="0"/>
          <w:numId w:val="16"/>
        </w:numPr>
      </w:pPr>
      <w:r>
        <w:t xml:space="preserve">Voor het aangaan van geldleningen, alsmede voor het kopen, vervreemden, bezwaren, huren of verhuren van onroerende goederen, voor overeenkomsten waarbij de vereniging zich als borg of hoofdelijk medeschuldenaar verbindt, zich voor een derde sterk maakt of zich tot zekerheidstelling voor de schuld van </w:t>
      </w:r>
      <w:r w:rsidR="00324DB4">
        <w:t xml:space="preserve">een derde verbindt, behoeft het bestuur de goedkeuring van </w:t>
      </w:r>
      <w:r>
        <w:t>de algemene ledenvergadering</w:t>
      </w:r>
      <w:r w:rsidR="00324DB4">
        <w:t>.</w:t>
      </w:r>
    </w:p>
    <w:p w14:paraId="68DE9877" w14:textId="77777777" w:rsidR="00324DB4" w:rsidRDefault="00324DB4" w:rsidP="00324DB4"/>
    <w:p w14:paraId="76105C5E" w14:textId="7D475514" w:rsidR="00324DB4" w:rsidRDefault="00324DB4" w:rsidP="00324DB4">
      <w:pPr>
        <w:rPr>
          <w:b/>
          <w:u w:val="single"/>
        </w:rPr>
      </w:pPr>
      <w:r>
        <w:tab/>
      </w:r>
      <w:r>
        <w:tab/>
      </w:r>
      <w:r>
        <w:tab/>
      </w:r>
      <w:r>
        <w:tab/>
      </w:r>
      <w:r>
        <w:rPr>
          <w:b/>
          <w:u w:val="single"/>
        </w:rPr>
        <w:t>Algemene ledenvergaderingen</w:t>
      </w:r>
    </w:p>
    <w:p w14:paraId="6189C494" w14:textId="77777777" w:rsidR="00324DB4" w:rsidRDefault="00324DB4" w:rsidP="00324DB4">
      <w:pPr>
        <w:rPr>
          <w:u w:val="single"/>
        </w:rPr>
      </w:pPr>
    </w:p>
    <w:p w14:paraId="3497CF03" w14:textId="3543C24F" w:rsidR="00324DB4" w:rsidRDefault="00324DB4" w:rsidP="00324DB4">
      <w:pPr>
        <w:rPr>
          <w:u w:val="single"/>
        </w:rPr>
      </w:pPr>
      <w:r>
        <w:rPr>
          <w:u w:val="single"/>
        </w:rPr>
        <w:t>Artikel 11.</w:t>
      </w:r>
    </w:p>
    <w:p w14:paraId="3EED6B8C" w14:textId="77777777" w:rsidR="00324DB4" w:rsidRDefault="00324DB4" w:rsidP="00324DB4">
      <w:pPr>
        <w:rPr>
          <w:u w:val="single"/>
        </w:rPr>
      </w:pPr>
    </w:p>
    <w:p w14:paraId="0382327C" w14:textId="6B754062" w:rsidR="00324DB4" w:rsidRDefault="00324DB4" w:rsidP="00324DB4">
      <w:pPr>
        <w:pStyle w:val="Lijstalinea"/>
        <w:numPr>
          <w:ilvl w:val="0"/>
          <w:numId w:val="17"/>
        </w:numPr>
      </w:pPr>
      <w:r>
        <w:t>Binnen zes maanden na afloop van elk boekjaar wordt een algemene ledenvergadering (jaarvergadering) gehouden. Het bestuur brengt in deze vergadering zijn jaarverslag uit en doet, onder overlegging van de nodige bescheiden, rekening en verantwoording van zijn in het afgelopen boekjaar gevoerd bestuur.</w:t>
      </w:r>
    </w:p>
    <w:p w14:paraId="2FED5FFD" w14:textId="07F9E43A" w:rsidR="009E4811" w:rsidRDefault="00324DB4" w:rsidP="009E4811">
      <w:pPr>
        <w:pStyle w:val="Lijstalinea"/>
        <w:numPr>
          <w:ilvl w:val="0"/>
          <w:numId w:val="17"/>
        </w:numPr>
      </w:pPr>
      <w:r>
        <w:t xml:space="preserve">De algemene ledenvergadering benoemt jaarlijks, doch uiterlijk dertig dagen vóór de jaarvergadering, een commissie van tenminste twee leden, die geen deel mogen uitmaken van het bestuur, tot onderzoek van de rekening en verantwoording over het lopende </w:t>
      </w:r>
      <w:r w:rsidR="00260BBE">
        <w:t>casus</w:t>
      </w:r>
      <w:r>
        <w:t xml:space="preserve"> qu</w:t>
      </w:r>
      <w:r w:rsidR="00260BBE">
        <w:t>a</w:t>
      </w:r>
      <w:r>
        <w:t xml:space="preserve"> laatst</w:t>
      </w:r>
      <w:r w:rsidR="00260BBE">
        <w:t xml:space="preserve"> </w:t>
      </w:r>
      <w:r>
        <w:t>verstreken boekjaar.</w:t>
      </w:r>
      <w:r>
        <w:tab/>
      </w:r>
      <w:r>
        <w:tab/>
      </w:r>
      <w:r>
        <w:tab/>
      </w:r>
      <w:r>
        <w:tab/>
      </w:r>
      <w:r>
        <w:tab/>
        <w:t xml:space="preserve">        De commissie brengt ter jaarvergadering verslag uit van haar bevindingen.                  Vereist het onderzoek bijzonder boekhoudkundige kennis dan kan de commissie zich door een deskundige doen bijstaan.</w:t>
      </w:r>
    </w:p>
    <w:p w14:paraId="22BBFBE6" w14:textId="35B39011" w:rsidR="008A0BA3" w:rsidRDefault="00324DB4" w:rsidP="00686A5E">
      <w:pPr>
        <w:pStyle w:val="Lijstalinea"/>
        <w:numPr>
          <w:ilvl w:val="0"/>
          <w:numId w:val="17"/>
        </w:numPr>
      </w:pPr>
      <w:r>
        <w:t>Het bestuur is verplicht aan deze commissie all</w:t>
      </w:r>
      <w:r w:rsidR="00686A5E">
        <w:t>e door haar gewenste inlichtingen</w:t>
      </w:r>
      <w:r>
        <w:t xml:space="preserve"> te verschaffen, haar desgewenst de kas en </w:t>
      </w:r>
      <w:r w:rsidR="00686A5E">
        <w:t xml:space="preserve">waarden </w:t>
      </w:r>
      <w:r>
        <w:t xml:space="preserve">der </w:t>
      </w:r>
      <w:r w:rsidR="00686A5E">
        <w:t>vereniging</w:t>
      </w:r>
      <w:r>
        <w:t xml:space="preserve"> te </w:t>
      </w:r>
      <w:r w:rsidR="00686A5E">
        <w:t>vertonen en inzage van de boeken en bescheiden der vereniging te geven.</w:t>
      </w:r>
    </w:p>
    <w:p w14:paraId="44AAA2E8" w14:textId="5116EFE5" w:rsidR="00686A5E" w:rsidRDefault="00686A5E" w:rsidP="00686A5E">
      <w:pPr>
        <w:pStyle w:val="Lijstalinea"/>
        <w:numPr>
          <w:ilvl w:val="0"/>
          <w:numId w:val="17"/>
        </w:numPr>
      </w:pPr>
      <w:r>
        <w:t>Goedkeuring door de algemene ledenvergadering van het jaarverslag en de rekening en de verantwoording strekt het bestuur tot décharge.</w:t>
      </w:r>
    </w:p>
    <w:p w14:paraId="05B4CE08" w14:textId="305B743A" w:rsidR="00686A5E" w:rsidRDefault="00686A5E" w:rsidP="00686A5E">
      <w:pPr>
        <w:pStyle w:val="Lijstalinea"/>
        <w:numPr>
          <w:ilvl w:val="0"/>
          <w:numId w:val="17"/>
        </w:numPr>
      </w:pPr>
      <w:r>
        <w:t xml:space="preserve">Indien de goedkeuring van de rekening en verantwoording wordt geweigerd, benoemt de algemene ledenvergadering een andere commissie bestaande uit tenminste drie leden, welke een nieuw onderzoek doet van de rekening en </w:t>
      </w:r>
      <w:r>
        <w:lastRenderedPageBreak/>
        <w:t>verantwoording.</w:t>
      </w:r>
      <w:r>
        <w:tab/>
      </w:r>
      <w:r>
        <w:tab/>
      </w:r>
      <w:r>
        <w:tab/>
      </w:r>
      <w:r>
        <w:tab/>
      </w:r>
      <w:r>
        <w:tab/>
      </w:r>
      <w:r>
        <w:tab/>
      </w:r>
      <w:r>
        <w:tab/>
      </w:r>
      <w:r>
        <w:tab/>
      </w:r>
      <w:r>
        <w:tab/>
        <w:t xml:space="preserve">      Deze commissie heeft dezelfde bevoegdheden als de eerder benoemde commissie. Binnen een maand na de benoeming brengt zij aan de algemene ledenvergadering verslag uit van haar bevindingen.</w:t>
      </w:r>
      <w:r>
        <w:tab/>
      </w:r>
      <w:r>
        <w:tab/>
      </w:r>
      <w:r>
        <w:tab/>
      </w:r>
      <w:r>
        <w:tab/>
      </w:r>
      <w:r>
        <w:tab/>
      </w:r>
      <w:r>
        <w:tab/>
        <w:t xml:space="preserve">             Wordt ook dan de goedkeuring geweigerd dan neemt de algemene ledenvergadering al die maatregelen welke door haar in het belang van de vereniging nodig geacht worden.</w:t>
      </w:r>
    </w:p>
    <w:p w14:paraId="3F86B0EF" w14:textId="77777777" w:rsidR="00686A5E" w:rsidRDefault="00686A5E" w:rsidP="00686A5E"/>
    <w:p w14:paraId="5454B12B" w14:textId="77777777" w:rsidR="00686A5E" w:rsidRDefault="00686A5E" w:rsidP="00686A5E"/>
    <w:p w14:paraId="501DAA71" w14:textId="77777777" w:rsidR="00686A5E" w:rsidRDefault="00686A5E" w:rsidP="00686A5E"/>
    <w:p w14:paraId="1D209981" w14:textId="4EAA9691" w:rsidR="00686A5E" w:rsidRDefault="00686A5E" w:rsidP="00686A5E">
      <w:pPr>
        <w:rPr>
          <w:u w:val="single"/>
        </w:rPr>
      </w:pPr>
      <w:r>
        <w:rPr>
          <w:u w:val="single"/>
        </w:rPr>
        <w:t>Artikel 12.</w:t>
      </w:r>
    </w:p>
    <w:p w14:paraId="06ADA549" w14:textId="77777777" w:rsidR="00686A5E" w:rsidRDefault="00686A5E" w:rsidP="00686A5E">
      <w:pPr>
        <w:rPr>
          <w:u w:val="single"/>
        </w:rPr>
      </w:pPr>
    </w:p>
    <w:p w14:paraId="015F2999" w14:textId="70D23F08" w:rsidR="00686A5E" w:rsidRDefault="00686A5E" w:rsidP="00686A5E">
      <w:pPr>
        <w:pStyle w:val="Lijstalinea"/>
        <w:numPr>
          <w:ilvl w:val="0"/>
          <w:numId w:val="18"/>
        </w:numPr>
      </w:pPr>
      <w:r>
        <w:t xml:space="preserve">De algemene ledenvergaderingen worden bijeengeroepen door het bestuur, met inachtneming van een termijn van acht dagen.                                                                  De bijeenroeping geschiedt door een aan alle leden te zenden schriftelijke mededeling. </w:t>
      </w:r>
    </w:p>
    <w:p w14:paraId="4CC8F7D6" w14:textId="436B1719" w:rsidR="00686A5E" w:rsidRDefault="00686A5E" w:rsidP="00686A5E">
      <w:pPr>
        <w:pStyle w:val="Lijstalinea"/>
        <w:numPr>
          <w:ilvl w:val="0"/>
          <w:numId w:val="18"/>
        </w:numPr>
      </w:pPr>
      <w:r>
        <w:t xml:space="preserve">Behalve de in artikel 11 bedoelde jaarvergadering zullen algemene </w:t>
      </w:r>
      <w:r w:rsidR="005C0809">
        <w:t>ledenvergaderingen</w:t>
      </w:r>
      <w:r>
        <w:t xml:space="preserve"> worden gehoud</w:t>
      </w:r>
      <w:r w:rsidR="005C0809">
        <w:t>en zo dikwijls het bestuur zulks</w:t>
      </w:r>
      <w:r>
        <w:t xml:space="preserve"> wen</w:t>
      </w:r>
      <w:r w:rsidR="005C0809">
        <w:t>selijk acht, alsmede zo dikwijls zulke schriftelijke met opgave van de te behandelen onderwerpen wordt verzocht door tenminste een zodanig aantal leden als bevoegd is tot het uitbrengen van een/tiende gedeelte der stemmen in de algemene ledenvergadering, indien daarin alle leden tegenwoordig zijn.</w:t>
      </w:r>
    </w:p>
    <w:p w14:paraId="36C1004A" w14:textId="70584494" w:rsidR="005C0809" w:rsidRDefault="005C0809" w:rsidP="00686A5E">
      <w:pPr>
        <w:pStyle w:val="Lijstalinea"/>
        <w:numPr>
          <w:ilvl w:val="0"/>
          <w:numId w:val="18"/>
        </w:numPr>
      </w:pPr>
      <w:r>
        <w:t>Na ontvangst van een verzoek als in lid 2 bedoeld is het bestuur verplicht tot bijeenroeping en er algemene ledenvergadering op een termijn van niet langer dan vier weken.</w:t>
      </w:r>
      <w:r>
        <w:tab/>
      </w:r>
      <w:r>
        <w:tab/>
      </w:r>
      <w:r>
        <w:tab/>
      </w:r>
      <w:r>
        <w:tab/>
      </w:r>
      <w:r>
        <w:tab/>
      </w:r>
      <w:r>
        <w:tab/>
      </w:r>
      <w:r>
        <w:tab/>
      </w:r>
      <w:r>
        <w:tab/>
      </w:r>
      <w:r>
        <w:tab/>
      </w:r>
      <w:r>
        <w:tab/>
        <w:t xml:space="preserve">     Indien aan het verzoek tot bijeenroeping binnen veertien dagen nadat dit door het bestuur werd ontvangen, geen gevolg wordt gegeven, zullen de verzoekers zelf tot die bijeenroeping kunnen overgaan op de wijze waarop het bestuur de algemene ledenvergadering bijeenroept.</w:t>
      </w:r>
    </w:p>
    <w:p w14:paraId="054BCB45" w14:textId="77777777" w:rsidR="005C0809" w:rsidRDefault="005C0809" w:rsidP="005C0809"/>
    <w:p w14:paraId="2BE8D426" w14:textId="2B08CA10" w:rsidR="005C0809" w:rsidRDefault="005C0809" w:rsidP="005C0809">
      <w:pPr>
        <w:rPr>
          <w:u w:val="single"/>
        </w:rPr>
      </w:pPr>
      <w:r>
        <w:rPr>
          <w:u w:val="single"/>
        </w:rPr>
        <w:t>Artikel 13.</w:t>
      </w:r>
    </w:p>
    <w:p w14:paraId="3920667E" w14:textId="77777777" w:rsidR="005C0809" w:rsidRDefault="005C0809" w:rsidP="005C0809">
      <w:pPr>
        <w:rPr>
          <w:u w:val="single"/>
        </w:rPr>
      </w:pPr>
    </w:p>
    <w:p w14:paraId="0B3C9CEF" w14:textId="2D4CA72E" w:rsidR="005C0809" w:rsidRPr="005C0809" w:rsidRDefault="005C0809" w:rsidP="005C0809">
      <w:pPr>
        <w:pStyle w:val="Lijstalinea"/>
        <w:numPr>
          <w:ilvl w:val="0"/>
          <w:numId w:val="19"/>
        </w:numPr>
        <w:rPr>
          <w:b/>
        </w:rPr>
      </w:pPr>
      <w:r>
        <w:t>Juniorleden, seniorleden, leden van verdiensten, ereleden en donateurs hebben toegang tot de algemene ledenvergadering; Junior-, seniorleden, leden van verdiensten en ereleden hebben daar ieder één stem.                                                   Een lid is niet bevoegd zijn stem te doen uitbrengen door een daartoe gemachtigde.</w:t>
      </w:r>
    </w:p>
    <w:p w14:paraId="05FF46D2" w14:textId="02522B7D" w:rsidR="005C0809" w:rsidRPr="00B274EA" w:rsidRDefault="005C0809" w:rsidP="005C0809">
      <w:pPr>
        <w:pStyle w:val="Lijstalinea"/>
        <w:numPr>
          <w:ilvl w:val="0"/>
          <w:numId w:val="19"/>
        </w:numPr>
        <w:rPr>
          <w:b/>
        </w:rPr>
      </w:pPr>
      <w:r>
        <w:t>Een eenstemmig</w:t>
      </w:r>
      <w:r w:rsidR="00B274EA">
        <w:t xml:space="preserve"> besluit van alle leden, ook al zijn deze niet in een vergadering bijeen, heeft, mits met voorkennis van het bestuur genomen, dezelfde kracht als een besluit van de algemene ledenvergadering.    </w:t>
      </w:r>
      <w:r w:rsidR="00B274EA">
        <w:tab/>
      </w:r>
      <w:r w:rsidR="00B274EA">
        <w:tab/>
      </w:r>
      <w:r w:rsidR="00B274EA">
        <w:tab/>
      </w:r>
      <w:r w:rsidR="00B274EA">
        <w:tab/>
        <w:t xml:space="preserve">                      Een dergelijke besluit wordt door de secretaris aangetekend in het notulenboek, terwijl er melding van wordt gemaakt tijdens de eerstvolgende algemene ledenvergadering.</w:t>
      </w:r>
    </w:p>
    <w:p w14:paraId="250D7065" w14:textId="5611192A" w:rsidR="00B274EA" w:rsidRPr="00B274EA" w:rsidRDefault="00B274EA" w:rsidP="005C0809">
      <w:pPr>
        <w:pStyle w:val="Lijstalinea"/>
        <w:numPr>
          <w:ilvl w:val="0"/>
          <w:numId w:val="19"/>
        </w:numPr>
        <w:rPr>
          <w:b/>
        </w:rPr>
      </w:pPr>
      <w:r>
        <w:t>Stemming over zaken geschiedt mondeling, over personen schriftelijk.                       Het aannemen van voorstellen bij acclamatie is mogelijk, mits dit geschiedt op voorstel van de voorzitter.</w:t>
      </w:r>
    </w:p>
    <w:p w14:paraId="4356052B" w14:textId="18B54AC2" w:rsidR="00B274EA" w:rsidRPr="008A30FE" w:rsidRDefault="00B274EA" w:rsidP="005C0809">
      <w:pPr>
        <w:pStyle w:val="Lijstalinea"/>
        <w:numPr>
          <w:ilvl w:val="0"/>
          <w:numId w:val="19"/>
        </w:numPr>
        <w:rPr>
          <w:b/>
        </w:rPr>
      </w:pPr>
      <w:r>
        <w:t>Over alle voorstellen betreffende zaken wordt beslist bij volstrekte meerderheid der uitgebrachte stemmen, voor</w:t>
      </w:r>
      <w:r w:rsidR="00260BBE">
        <w:t xml:space="preserve"> </w:t>
      </w:r>
      <w:r>
        <w:t xml:space="preserve">zover de statuten niet anders bepalen.                              </w:t>
      </w:r>
      <w:r>
        <w:lastRenderedPageBreak/>
        <w:t>Bij staking van stemmen wordt het voorstel geacht te zijn verworpen.                         Bij stemming over personen is hij gekozen, die de volstrekte meerderheid der uitgebrachte stemmen op zich heeft verenigd.                                                             Indien niemand die meerderheid heeft gekregen wordt een tweede stemming gehouden tussen de personen, die het grootste aantal der uitgebrachte stemmen hebben verkregen en is Hij gekozen, die bij de tweede stemming de meerderheid der uitgebrachte stemmen op zich heeft verenigd.</w:t>
      </w:r>
      <w:r w:rsidR="00661F0B">
        <w:tab/>
      </w:r>
      <w:r w:rsidR="00661F0B">
        <w:tab/>
      </w:r>
      <w:r w:rsidR="00661F0B">
        <w:tab/>
      </w:r>
      <w:r w:rsidR="00661F0B">
        <w:tab/>
      </w:r>
      <w:r w:rsidR="00661F0B">
        <w:tab/>
        <w:t xml:space="preserve">        Indien bij de tweede stemming de stemmen staken beslist het lot.   </w:t>
      </w:r>
      <w:r w:rsidR="00661F0B">
        <w:tab/>
      </w:r>
      <w:r w:rsidR="00661F0B">
        <w:tab/>
        <w:t xml:space="preserve">        Onder stemmen worden in dit artikel verstaan geldig uitgebrachte stemmen, zodat niet in aanmerking komen blanco en met de naam van het stemmend lid onder</w:t>
      </w:r>
      <w:r w:rsidR="008A30FE">
        <w:t>tekende stemmen.</w:t>
      </w:r>
    </w:p>
    <w:p w14:paraId="2B084297" w14:textId="7116379C" w:rsidR="008A30FE" w:rsidRPr="008A30FE" w:rsidRDefault="008A30FE" w:rsidP="005C0809">
      <w:pPr>
        <w:pStyle w:val="Lijstalinea"/>
        <w:numPr>
          <w:ilvl w:val="0"/>
          <w:numId w:val="19"/>
        </w:numPr>
        <w:rPr>
          <w:b/>
        </w:rPr>
      </w:pPr>
      <w:r>
        <w:t xml:space="preserve">Een ter vergadering door de voorzitter uitgesproken oordeel dat een besluit is genomen, is beslissend.                   </w:t>
      </w:r>
      <w:r>
        <w:tab/>
      </w:r>
      <w:r>
        <w:tab/>
      </w:r>
      <w:r>
        <w:tab/>
      </w:r>
      <w:r>
        <w:tab/>
      </w:r>
      <w:r>
        <w:tab/>
      </w:r>
      <w:r>
        <w:tab/>
        <w:t xml:space="preserve">         </w:t>
      </w:r>
      <w:r>
        <w:rPr>
          <w:b/>
        </w:rPr>
        <w:t xml:space="preserve">    </w:t>
      </w:r>
      <w:r>
        <w:t>Indien echter onmiddellijk na het uitspreken van dit oordeel de juistheid daarvan wordt betwist, vindt een nieuwe stemming plaats wanneer de meerderheid der vergadering of, indien de oorspronkelijke stemming niet hoofdelijk of schriftelijk geschiedde, een stemgerechtigde aanwezig dit verlangt.</w:t>
      </w:r>
    </w:p>
    <w:p w14:paraId="156C26B9" w14:textId="77777777" w:rsidR="008A30FE" w:rsidRDefault="008A30FE" w:rsidP="008A30FE">
      <w:pPr>
        <w:rPr>
          <w:b/>
        </w:rPr>
      </w:pPr>
    </w:p>
    <w:p w14:paraId="0B325494" w14:textId="42FA89D5" w:rsidR="008A30FE" w:rsidRDefault="008A30FE" w:rsidP="008A30FE">
      <w:pPr>
        <w:rPr>
          <w:u w:val="single"/>
        </w:rPr>
      </w:pPr>
      <w:r>
        <w:rPr>
          <w:u w:val="single"/>
        </w:rPr>
        <w:t>Artikel 14.</w:t>
      </w:r>
    </w:p>
    <w:p w14:paraId="24E36731" w14:textId="77777777" w:rsidR="008A30FE" w:rsidRDefault="008A30FE" w:rsidP="008A30FE">
      <w:pPr>
        <w:rPr>
          <w:u w:val="single"/>
        </w:rPr>
      </w:pPr>
    </w:p>
    <w:p w14:paraId="208691B7" w14:textId="1F9D2ED7" w:rsidR="008A30FE" w:rsidRDefault="008A30FE" w:rsidP="008A30FE">
      <w:pPr>
        <w:pStyle w:val="Lijstalinea"/>
        <w:numPr>
          <w:ilvl w:val="0"/>
          <w:numId w:val="20"/>
        </w:numPr>
      </w:pPr>
      <w:r>
        <w:t>De voorzitter van het bestuur leidt de vergaderingen.</w:t>
      </w:r>
      <w:r>
        <w:tab/>
      </w:r>
      <w:r>
        <w:tab/>
      </w:r>
      <w:r>
        <w:tab/>
      </w:r>
      <w:r>
        <w:tab/>
        <w:t xml:space="preserve">      Bij zijn afwezigheid of ontstentenis zal een der andere bestuursleden als leider der vergadering optreden.</w:t>
      </w:r>
    </w:p>
    <w:p w14:paraId="086BAF42" w14:textId="599214F2" w:rsidR="008A30FE" w:rsidRDefault="008A30FE" w:rsidP="008A30FE">
      <w:pPr>
        <w:pStyle w:val="Lijstalinea"/>
        <w:numPr>
          <w:ilvl w:val="0"/>
          <w:numId w:val="20"/>
        </w:numPr>
      </w:pPr>
      <w:r>
        <w:t>Van het ter algemene ledenvergadering verhandelde worden door de secretaris of door de voorzitter aangewezen lid der vereniging notulen gehouden.</w:t>
      </w:r>
    </w:p>
    <w:p w14:paraId="543A6FB0" w14:textId="77777777" w:rsidR="008A30FE" w:rsidRDefault="008A30FE" w:rsidP="008A30FE"/>
    <w:p w14:paraId="574C00D2" w14:textId="323DCC42" w:rsidR="008A30FE" w:rsidRDefault="008A30FE" w:rsidP="008A30FE">
      <w:pPr>
        <w:rPr>
          <w:b/>
          <w:u w:val="single"/>
        </w:rPr>
      </w:pPr>
      <w:r>
        <w:tab/>
      </w:r>
      <w:r>
        <w:tab/>
      </w:r>
      <w:r>
        <w:tab/>
      </w:r>
      <w:r>
        <w:tab/>
      </w:r>
      <w:r>
        <w:rPr>
          <w:b/>
          <w:u w:val="single"/>
        </w:rPr>
        <w:t>Statutenwijziging</w:t>
      </w:r>
    </w:p>
    <w:p w14:paraId="07D1D313" w14:textId="77777777" w:rsidR="008A30FE" w:rsidRDefault="008A30FE" w:rsidP="008A30FE">
      <w:pPr>
        <w:rPr>
          <w:b/>
          <w:u w:val="single"/>
        </w:rPr>
      </w:pPr>
    </w:p>
    <w:p w14:paraId="179B443D" w14:textId="19E09270" w:rsidR="008A30FE" w:rsidRDefault="008A30FE" w:rsidP="008A30FE">
      <w:pPr>
        <w:rPr>
          <w:u w:val="single"/>
        </w:rPr>
      </w:pPr>
      <w:r>
        <w:rPr>
          <w:u w:val="single"/>
        </w:rPr>
        <w:t>Artikel 15.</w:t>
      </w:r>
    </w:p>
    <w:p w14:paraId="3A95A4D0" w14:textId="77777777" w:rsidR="008A30FE" w:rsidRDefault="008A30FE" w:rsidP="008A30FE">
      <w:pPr>
        <w:rPr>
          <w:u w:val="single"/>
        </w:rPr>
      </w:pPr>
    </w:p>
    <w:p w14:paraId="575E821E" w14:textId="78F24978" w:rsidR="008A30FE" w:rsidRDefault="00C87475" w:rsidP="005B60CC">
      <w:pPr>
        <w:pStyle w:val="Lijstalinea"/>
        <w:numPr>
          <w:ilvl w:val="0"/>
          <w:numId w:val="21"/>
        </w:numPr>
      </w:pPr>
      <w:r>
        <w:t>Wijziging van de statuten kan slechts plaats hebben na een besluit van de algemene ledenvergadering, waartoe werd opgeroepen met de mededeling dat daarin wijziging van de statuten zal worden voorgesteld.</w:t>
      </w:r>
      <w:r>
        <w:tab/>
      </w:r>
      <w:r>
        <w:tab/>
      </w:r>
      <w:r>
        <w:tab/>
      </w:r>
      <w:r>
        <w:tab/>
      </w:r>
      <w:r>
        <w:tab/>
      </w:r>
      <w:r>
        <w:tab/>
        <w:t xml:space="preserve">          De termijn voor oproeping tot een zodanige vergadering moet tenminste veertien dagen bedragen.</w:t>
      </w:r>
    </w:p>
    <w:p w14:paraId="54DB37A3" w14:textId="68FB61BE" w:rsidR="00C87475" w:rsidRDefault="00C87475" w:rsidP="005B60CC">
      <w:pPr>
        <w:pStyle w:val="Lijstalinea"/>
        <w:numPr>
          <w:ilvl w:val="0"/>
          <w:numId w:val="21"/>
        </w:numPr>
      </w:pPr>
      <w:r>
        <w:t>Zij, die de oproeping tot de algemene ledenvergadering ter behandeling van een voorstel tot statutenwijziging hebben gedaan, moeten tenminste vijf dagen vóór de dag der vergadering een afschrift van dat voorstel, waarin de voorgestelde wijziging(en) woordelijk is (zijn) opgenomen, op een daartoe geschikte plaats voor de leden ter inzage leggen tot na de afloop van de dag, waarop de vergadering werd gehouden.</w:t>
      </w:r>
    </w:p>
    <w:p w14:paraId="0EE1AB4A" w14:textId="758E0E7C" w:rsidR="00C87475" w:rsidRDefault="00C87475" w:rsidP="005B60CC">
      <w:pPr>
        <w:pStyle w:val="Lijstalinea"/>
        <w:numPr>
          <w:ilvl w:val="0"/>
          <w:numId w:val="21"/>
        </w:numPr>
      </w:pPr>
      <w:r>
        <w:t>Tot wijziging van de statuten kan</w:t>
      </w:r>
      <w:r w:rsidR="003A2370">
        <w:t xml:space="preserve"> slechts worden besloten door</w:t>
      </w:r>
      <w:r>
        <w:t xml:space="preserve"> een algemen</w:t>
      </w:r>
      <w:r w:rsidR="003A2370">
        <w:t>e ledenvergadering waar tenminst</w:t>
      </w:r>
      <w:r>
        <w:t xml:space="preserve">e een/derde van het </w:t>
      </w:r>
      <w:r w:rsidR="003A2370">
        <w:t xml:space="preserve">totaal </w:t>
      </w:r>
      <w:r>
        <w:t>aantal leden der v</w:t>
      </w:r>
      <w:r w:rsidR="003A2370">
        <w:t>ereniging aanwezig is, met een meerderheid van tenminste twe</w:t>
      </w:r>
      <w:r>
        <w:t>e/derde van het aantal geldig uitgebr</w:t>
      </w:r>
      <w:r w:rsidR="003A2370">
        <w:t>a</w:t>
      </w:r>
      <w:r>
        <w:t>chte stemmen.</w:t>
      </w:r>
    </w:p>
    <w:p w14:paraId="760E4DBE" w14:textId="2DE4113C" w:rsidR="003A2370" w:rsidRDefault="003A2370" w:rsidP="005B60CC">
      <w:pPr>
        <w:pStyle w:val="Lijstalinea"/>
        <w:numPr>
          <w:ilvl w:val="0"/>
          <w:numId w:val="21"/>
        </w:numPr>
      </w:pPr>
      <w:r>
        <w:t xml:space="preserve">Bij gebreke van de quorum kan ongeacht het aantal ter vergadering aanwezige leden tot statutenwijziging worden besloten op een volgende, tenminste acht dagen doch </w:t>
      </w:r>
      <w:r>
        <w:lastRenderedPageBreak/>
        <w:t>uiterlijk dertig dagen na de eerste gehouden vergadering, met een meerderheid van twee/derde van het aantal geldig uitgebrachte stemmen.</w:t>
      </w:r>
    </w:p>
    <w:p w14:paraId="2175F01C" w14:textId="77777777" w:rsidR="003A2370" w:rsidRDefault="003A2370" w:rsidP="003A2370"/>
    <w:p w14:paraId="649741D8" w14:textId="56DCBAA0" w:rsidR="003A2370" w:rsidRDefault="003A2370" w:rsidP="003A2370">
      <w:pPr>
        <w:rPr>
          <w:u w:val="single"/>
        </w:rPr>
      </w:pPr>
      <w:r>
        <w:rPr>
          <w:u w:val="single"/>
        </w:rPr>
        <w:t>Artikel 16.</w:t>
      </w:r>
    </w:p>
    <w:p w14:paraId="19C5DDDA" w14:textId="77777777" w:rsidR="003A2370" w:rsidRDefault="003A2370" w:rsidP="003A2370">
      <w:pPr>
        <w:rPr>
          <w:u w:val="single"/>
        </w:rPr>
      </w:pPr>
    </w:p>
    <w:p w14:paraId="6CF0826F" w14:textId="7E01A51A" w:rsidR="003A2370" w:rsidRDefault="003A2370" w:rsidP="003A2370">
      <w:r>
        <w:t>Het in artikel 15 bepaalde is niet van toepassing indien ter algemene ledenvergadering alle leden aanwezig zij</w:t>
      </w:r>
      <w:r w:rsidR="00260BBE">
        <w:t>n</w:t>
      </w:r>
      <w:r>
        <w:t xml:space="preserve"> en het besluit tot statutenwijziging met algemene stemmen wordt genomen.</w:t>
      </w:r>
    </w:p>
    <w:p w14:paraId="0C146A95" w14:textId="77777777" w:rsidR="003A2370" w:rsidRDefault="003A2370" w:rsidP="003A2370"/>
    <w:p w14:paraId="064998AB" w14:textId="57172A98" w:rsidR="003A2370" w:rsidRDefault="003A2370" w:rsidP="003A2370">
      <w:pPr>
        <w:rPr>
          <w:u w:val="single"/>
        </w:rPr>
      </w:pPr>
      <w:r>
        <w:rPr>
          <w:u w:val="single"/>
        </w:rPr>
        <w:t>Artikel 17.</w:t>
      </w:r>
    </w:p>
    <w:p w14:paraId="507296FC" w14:textId="77777777" w:rsidR="003A2370" w:rsidRDefault="003A2370" w:rsidP="003A2370">
      <w:pPr>
        <w:rPr>
          <w:u w:val="single"/>
        </w:rPr>
      </w:pPr>
    </w:p>
    <w:p w14:paraId="2EC9FC63" w14:textId="2D48709A" w:rsidR="003A2370" w:rsidRDefault="003A2370" w:rsidP="003A2370">
      <w:pPr>
        <w:pStyle w:val="Lijstalinea"/>
        <w:numPr>
          <w:ilvl w:val="0"/>
          <w:numId w:val="22"/>
        </w:numPr>
      </w:pPr>
      <w:r>
        <w:t>De statutenwijziging treedt in werking dan nadat daarvan een notariële akte is opgemaakt.</w:t>
      </w:r>
    </w:p>
    <w:p w14:paraId="0ADBCCB2" w14:textId="18E5B387" w:rsidR="003A2370" w:rsidRDefault="003A2370" w:rsidP="003A2370">
      <w:pPr>
        <w:pStyle w:val="Lijstalinea"/>
        <w:numPr>
          <w:ilvl w:val="0"/>
          <w:numId w:val="22"/>
        </w:numPr>
      </w:pPr>
      <w:r>
        <w:t xml:space="preserve">De bestuurders zijn verplicht een authentiek afschrift van de wijziging en de gewijzigde statuten neder te leggen ten kantore van de Kamer van Koophandel </w:t>
      </w:r>
      <w:r w:rsidR="00260BBE">
        <w:t xml:space="preserve">en Fabrieken binnen welk </w:t>
      </w:r>
      <w:r w:rsidR="00FC1DC3">
        <w:t xml:space="preserve"> gebie</w:t>
      </w:r>
      <w:r>
        <w:t>d de vereniging haar woonplaats (zetel) heeft.</w:t>
      </w:r>
    </w:p>
    <w:p w14:paraId="1CFD26F0" w14:textId="77777777" w:rsidR="00FC1DC3" w:rsidRDefault="00FC1DC3" w:rsidP="00FC1DC3"/>
    <w:p w14:paraId="50AB47ED" w14:textId="0E3B1930" w:rsidR="00FC1DC3" w:rsidRDefault="00FC1DC3" w:rsidP="00FC1DC3">
      <w:pPr>
        <w:rPr>
          <w:b/>
          <w:u w:val="single"/>
        </w:rPr>
      </w:pPr>
      <w:r>
        <w:tab/>
      </w:r>
      <w:r>
        <w:tab/>
      </w:r>
      <w:r>
        <w:tab/>
      </w:r>
      <w:r>
        <w:rPr>
          <w:b/>
          <w:u w:val="single"/>
        </w:rPr>
        <w:t>Ontbinding en vereffening</w:t>
      </w:r>
    </w:p>
    <w:p w14:paraId="6BA75A2B" w14:textId="77777777" w:rsidR="00FC1DC3" w:rsidRDefault="00FC1DC3" w:rsidP="00FC1DC3">
      <w:pPr>
        <w:rPr>
          <w:b/>
          <w:u w:val="single"/>
        </w:rPr>
      </w:pPr>
    </w:p>
    <w:p w14:paraId="0C41F9C4" w14:textId="562CB3D1" w:rsidR="00FC1DC3" w:rsidRDefault="00FC1DC3" w:rsidP="00FC1DC3">
      <w:pPr>
        <w:rPr>
          <w:u w:val="single"/>
        </w:rPr>
      </w:pPr>
      <w:r>
        <w:rPr>
          <w:u w:val="single"/>
        </w:rPr>
        <w:t>Artikel 18.</w:t>
      </w:r>
    </w:p>
    <w:p w14:paraId="5A1797F0" w14:textId="77777777" w:rsidR="00FC1DC3" w:rsidRDefault="00FC1DC3" w:rsidP="00FC1DC3">
      <w:pPr>
        <w:rPr>
          <w:u w:val="single"/>
        </w:rPr>
      </w:pPr>
    </w:p>
    <w:p w14:paraId="0BFB4CC5" w14:textId="4D17309C" w:rsidR="00FC1DC3" w:rsidRDefault="00FC1DC3" w:rsidP="00FC1DC3">
      <w:pPr>
        <w:pStyle w:val="Lijstalinea"/>
        <w:numPr>
          <w:ilvl w:val="0"/>
          <w:numId w:val="23"/>
        </w:numPr>
      </w:pPr>
      <w:r w:rsidRPr="00FC1DC3">
        <w:t xml:space="preserve">Behoudens het bepaalde in artikel 50 van Boek 2 van het </w:t>
      </w:r>
      <w:r>
        <w:t>Burgerlijk Wetboek wordt de vereniging ontbonden door een besluit daartoe van de algemene ledenvergadering genomen met tenminste twee/derde van het aantal geldig uitgebrachte stemmen in een vergadering waarin tenminste twee/derde van de leden aanwezig is.</w:t>
      </w:r>
    </w:p>
    <w:p w14:paraId="55354392" w14:textId="544C1AF0" w:rsidR="00FC1DC3" w:rsidRDefault="00FC1DC3" w:rsidP="00FC1DC3">
      <w:pPr>
        <w:pStyle w:val="Lijstalinea"/>
        <w:numPr>
          <w:ilvl w:val="0"/>
          <w:numId w:val="23"/>
        </w:numPr>
      </w:pPr>
      <w:r>
        <w:t>Bij gebreke van het quorum kan ongeacht het aantal ter vergadering aanwezige leden tot ontbinding worden besloten op een volgende, tenminste acht dagen doch uiterlijk dertig dagen na de eerste te houden vergadering, met een meerderheid van twee/derde van het aantal uitgebrachte stemmen.</w:t>
      </w:r>
    </w:p>
    <w:p w14:paraId="0DB0BA66" w14:textId="5585B36D" w:rsidR="00FC1DC3" w:rsidRDefault="00FC1DC3" w:rsidP="00FC1DC3">
      <w:pPr>
        <w:pStyle w:val="Lijstalinea"/>
        <w:numPr>
          <w:ilvl w:val="0"/>
          <w:numId w:val="23"/>
        </w:numPr>
      </w:pPr>
      <w:r>
        <w:t>Bij de oproeping tot in de leden 1 en 2 van dit artikel bedoelde vergaderingen moet worden medegedeeld dat ter vergadering zal worden voorgesteld de verenging te ontbinden.</w:t>
      </w:r>
      <w:r>
        <w:tab/>
      </w:r>
      <w:r>
        <w:tab/>
      </w:r>
      <w:r>
        <w:tab/>
      </w:r>
      <w:r>
        <w:tab/>
      </w:r>
      <w:r>
        <w:tab/>
      </w:r>
      <w:r>
        <w:tab/>
      </w:r>
      <w:r>
        <w:tab/>
      </w:r>
      <w:r>
        <w:tab/>
      </w:r>
      <w:r>
        <w:tab/>
      </w:r>
      <w:r>
        <w:tab/>
        <w:t xml:space="preserve">           De termijn voor oproeping tot zodanige vergaderingen moet tenminste veertien dagen bedragen.</w:t>
      </w:r>
    </w:p>
    <w:p w14:paraId="6B7DD5F3" w14:textId="349B184A" w:rsidR="00FC1DC3" w:rsidRDefault="00FC1DC3" w:rsidP="00FC1DC3">
      <w:pPr>
        <w:pStyle w:val="Lijstalinea"/>
        <w:numPr>
          <w:ilvl w:val="0"/>
          <w:numId w:val="23"/>
        </w:numPr>
      </w:pPr>
      <w:r>
        <w:t>Indien bij een besluit tot ontbinding te dien aanzien geen vereffenaars zijn aangewezen, geschiedt de vereffening door het bestuur.</w:t>
      </w:r>
    </w:p>
    <w:p w14:paraId="05414906" w14:textId="6FB67F7C" w:rsidR="00FC1DC3" w:rsidRDefault="00FC1DC3" w:rsidP="00FC1DC3">
      <w:pPr>
        <w:pStyle w:val="Lijstalinea"/>
        <w:numPr>
          <w:ilvl w:val="0"/>
          <w:numId w:val="23"/>
        </w:numPr>
      </w:pPr>
      <w:r>
        <w:t>Een eventueel batig saldo zal worden aangewend voor door de algemene ledenvergadering te bepalen zodanige doeleinden als het meest met het doel der vereniging overeenstemmen.</w:t>
      </w:r>
    </w:p>
    <w:p w14:paraId="760FC838" w14:textId="3F250913" w:rsidR="0005474C" w:rsidRDefault="0005474C" w:rsidP="00FC1DC3">
      <w:pPr>
        <w:pStyle w:val="Lijstalinea"/>
        <w:numPr>
          <w:ilvl w:val="0"/>
          <w:numId w:val="23"/>
        </w:numPr>
      </w:pPr>
      <w:r>
        <w:t>Na de ontbinding blijft de vereniging voortbestaan voor zover dit tot vereffening van haar vermogen nodig is.</w:t>
      </w:r>
      <w:r>
        <w:tab/>
      </w:r>
      <w:r>
        <w:tab/>
      </w:r>
      <w:r>
        <w:tab/>
      </w:r>
      <w:r>
        <w:tab/>
      </w:r>
      <w:r>
        <w:tab/>
      </w:r>
      <w:r>
        <w:tab/>
      </w:r>
      <w:r>
        <w:tab/>
      </w:r>
      <w:r>
        <w:tab/>
        <w:t xml:space="preserve">   Gedurende de vereffening blijven de bepalingen van de statuten en reglementen voor</w:t>
      </w:r>
      <w:r w:rsidR="00260BBE">
        <w:t xml:space="preserve"> </w:t>
      </w:r>
      <w:r>
        <w:t>zover mogelijk van kracht.</w:t>
      </w:r>
      <w:r>
        <w:tab/>
      </w:r>
      <w:r>
        <w:tab/>
      </w:r>
      <w:r>
        <w:tab/>
      </w:r>
      <w:r>
        <w:tab/>
      </w:r>
      <w:r>
        <w:tab/>
      </w:r>
      <w:r>
        <w:tab/>
      </w:r>
      <w:r>
        <w:tab/>
        <w:t xml:space="preserve">        In stukken en aankondigingen die van de vereniging uitgaan, moeten aan haar naam worden toegevoegd de woorden “in liquidatie”.</w:t>
      </w:r>
    </w:p>
    <w:p w14:paraId="6FE0C702" w14:textId="77777777" w:rsidR="0005474C" w:rsidRDefault="0005474C" w:rsidP="0005474C"/>
    <w:p w14:paraId="75574A01" w14:textId="2B8796B3" w:rsidR="0005474C" w:rsidRDefault="0005474C" w:rsidP="0005474C">
      <w:r>
        <w:lastRenderedPageBreak/>
        <w:tab/>
      </w:r>
      <w:r>
        <w:tab/>
      </w:r>
      <w:r>
        <w:tab/>
      </w:r>
      <w:r>
        <w:tab/>
      </w:r>
      <w:r>
        <w:tab/>
      </w:r>
      <w:r>
        <w:tab/>
      </w:r>
      <w:r>
        <w:tab/>
      </w:r>
      <w:r>
        <w:tab/>
      </w:r>
      <w:r>
        <w:tab/>
      </w:r>
      <w:r>
        <w:tab/>
      </w:r>
      <w:r>
        <w:tab/>
        <w:t xml:space="preserve">Blz. </w:t>
      </w:r>
    </w:p>
    <w:p w14:paraId="30BF074B" w14:textId="77777777" w:rsidR="0005474C" w:rsidRDefault="0005474C" w:rsidP="0005474C"/>
    <w:p w14:paraId="0BAD0B53" w14:textId="2A869C93" w:rsidR="0005474C" w:rsidRDefault="0005474C" w:rsidP="0005474C">
      <w:pPr>
        <w:rPr>
          <w:b/>
          <w:u w:val="single"/>
        </w:rPr>
      </w:pPr>
      <w:r>
        <w:tab/>
      </w:r>
      <w:r>
        <w:tab/>
      </w:r>
      <w:r>
        <w:tab/>
      </w:r>
      <w:r>
        <w:tab/>
      </w:r>
      <w:r>
        <w:rPr>
          <w:b/>
          <w:u w:val="single"/>
        </w:rPr>
        <w:t>(Huishoudelijk) Reglement</w:t>
      </w:r>
    </w:p>
    <w:p w14:paraId="5146F735" w14:textId="77777777" w:rsidR="0005474C" w:rsidRDefault="0005474C" w:rsidP="0005474C">
      <w:pPr>
        <w:rPr>
          <w:b/>
          <w:u w:val="single"/>
        </w:rPr>
      </w:pPr>
    </w:p>
    <w:p w14:paraId="09317199" w14:textId="46C696E6" w:rsidR="0005474C" w:rsidRDefault="0005474C" w:rsidP="0005474C">
      <w:pPr>
        <w:rPr>
          <w:u w:val="single"/>
        </w:rPr>
      </w:pPr>
      <w:r>
        <w:rPr>
          <w:u w:val="single"/>
        </w:rPr>
        <w:t>Artikel 19.</w:t>
      </w:r>
    </w:p>
    <w:p w14:paraId="48DFA4EB" w14:textId="77777777" w:rsidR="0005474C" w:rsidRDefault="0005474C" w:rsidP="0005474C">
      <w:pPr>
        <w:rPr>
          <w:u w:val="single"/>
        </w:rPr>
      </w:pPr>
    </w:p>
    <w:p w14:paraId="4B97D2FD" w14:textId="34FBFCCB" w:rsidR="0005474C" w:rsidRPr="0005474C" w:rsidRDefault="0005474C" w:rsidP="0005474C">
      <w:pPr>
        <w:pStyle w:val="Lijstalinea"/>
        <w:numPr>
          <w:ilvl w:val="0"/>
          <w:numId w:val="24"/>
        </w:numPr>
        <w:rPr>
          <w:u w:val="single"/>
        </w:rPr>
      </w:pPr>
      <w:r>
        <w:t>De algemene ledenvergadering kan bij huishoudelijk reglement of andere reglementen nadere regels geven omtrent alle onderwerpen waarvan de regeling haar gewenst voorkomt.</w:t>
      </w:r>
    </w:p>
    <w:p w14:paraId="421DD196" w14:textId="3808C064" w:rsidR="0005474C" w:rsidRPr="0005474C" w:rsidRDefault="0005474C" w:rsidP="0005474C">
      <w:pPr>
        <w:pStyle w:val="Lijstalinea"/>
        <w:numPr>
          <w:ilvl w:val="0"/>
          <w:numId w:val="24"/>
        </w:numPr>
        <w:rPr>
          <w:u w:val="single"/>
        </w:rPr>
      </w:pPr>
      <w:r>
        <w:t>Een (huishoudelijk) reglement zal geen bepalingen mogen bevatten die a</w:t>
      </w:r>
      <w:r w:rsidR="00B87E75">
        <w:t xml:space="preserve">fwijken van </w:t>
      </w:r>
      <w:r>
        <w:t>of die in strijd zijn met de bepalingen van de wet of van de statuten, tenzij de afwijking door de wet of statuten wordt toegestaan.</w:t>
      </w:r>
    </w:p>
    <w:p w14:paraId="27BFC429" w14:textId="77777777" w:rsidR="0005474C" w:rsidRDefault="0005474C" w:rsidP="0005474C">
      <w:pPr>
        <w:rPr>
          <w:u w:val="single"/>
        </w:rPr>
      </w:pPr>
    </w:p>
    <w:p w14:paraId="32509FCB" w14:textId="37CA7857" w:rsidR="0005474C" w:rsidRDefault="0005474C" w:rsidP="0005474C">
      <w:pPr>
        <w:rPr>
          <w:b/>
          <w:u w:val="single"/>
        </w:rPr>
      </w:pPr>
      <w:r>
        <w:tab/>
      </w:r>
      <w:r>
        <w:tab/>
      </w:r>
      <w:r>
        <w:tab/>
      </w:r>
      <w:r>
        <w:tab/>
      </w:r>
      <w:r>
        <w:rPr>
          <w:b/>
          <w:u w:val="single"/>
        </w:rPr>
        <w:t>Commissie</w:t>
      </w:r>
    </w:p>
    <w:p w14:paraId="0EA3AA57" w14:textId="77777777" w:rsidR="0005474C" w:rsidRDefault="0005474C" w:rsidP="0005474C">
      <w:pPr>
        <w:rPr>
          <w:b/>
          <w:u w:val="single"/>
        </w:rPr>
      </w:pPr>
    </w:p>
    <w:p w14:paraId="6D7765F0" w14:textId="31E4ECD6" w:rsidR="0005474C" w:rsidRDefault="0005474C" w:rsidP="0005474C">
      <w:pPr>
        <w:rPr>
          <w:u w:val="single"/>
        </w:rPr>
      </w:pPr>
      <w:r>
        <w:rPr>
          <w:u w:val="single"/>
        </w:rPr>
        <w:t>Artikel 20.</w:t>
      </w:r>
    </w:p>
    <w:p w14:paraId="188E9B35" w14:textId="77777777" w:rsidR="0005474C" w:rsidRDefault="0005474C" w:rsidP="0005474C">
      <w:pPr>
        <w:rPr>
          <w:u w:val="single"/>
        </w:rPr>
      </w:pPr>
    </w:p>
    <w:p w14:paraId="365EAA81" w14:textId="7578D766" w:rsidR="0005474C" w:rsidRDefault="0005474C" w:rsidP="0005474C">
      <w:r>
        <w:t>Het bestuur en de algemene ledenvergadering is bevoegd – naast de in artikel 11 gemelde kascommissie -, commissies in te stellen, welke commissies nader zullen worden geregeld in het huishoudelijk reglement.</w:t>
      </w:r>
    </w:p>
    <w:p w14:paraId="37EC49A9" w14:textId="77777777" w:rsidR="0005474C" w:rsidRDefault="0005474C" w:rsidP="0005474C"/>
    <w:p w14:paraId="700D2782" w14:textId="1015F810" w:rsidR="0005474C" w:rsidRDefault="0005474C" w:rsidP="0005474C">
      <w:pPr>
        <w:rPr>
          <w:u w:val="single"/>
        </w:rPr>
      </w:pPr>
      <w:r>
        <w:rPr>
          <w:u w:val="single"/>
        </w:rPr>
        <w:t>Artikel 21.</w:t>
      </w:r>
    </w:p>
    <w:p w14:paraId="28C10628" w14:textId="77777777" w:rsidR="0005474C" w:rsidRDefault="0005474C" w:rsidP="0005474C">
      <w:pPr>
        <w:rPr>
          <w:u w:val="single"/>
        </w:rPr>
      </w:pPr>
    </w:p>
    <w:p w14:paraId="35DA34E3" w14:textId="45370A37" w:rsidR="0005474C" w:rsidRDefault="0005474C" w:rsidP="0005474C">
      <w:r>
        <w:t>In alle gevallen, waarin de</w:t>
      </w:r>
      <w:r w:rsidR="00FF4FD0">
        <w:t>ze statuten, het (huishoudelijk)</w:t>
      </w:r>
      <w:r>
        <w:t xml:space="preserve"> reglement, of </w:t>
      </w:r>
      <w:r w:rsidR="00FF4FD0">
        <w:t xml:space="preserve">de wet niet voorzien of waarin </w:t>
      </w:r>
      <w:r>
        <w:t xml:space="preserve">over de </w:t>
      </w:r>
      <w:r w:rsidR="00FF4FD0">
        <w:t>uitlegging</w:t>
      </w:r>
      <w:r>
        <w:t xml:space="preserve"> geschil mocht ontstaan, beslist het bestuur van de vereniging.</w:t>
      </w:r>
    </w:p>
    <w:p w14:paraId="6B8FC89E" w14:textId="77777777" w:rsidR="00FF4FD0" w:rsidRDefault="00FF4FD0" w:rsidP="0005474C"/>
    <w:p w14:paraId="06103576" w14:textId="36DF9E40" w:rsidR="00FF4FD0" w:rsidRPr="0005474C" w:rsidRDefault="00FF4FD0" w:rsidP="0005474C">
      <w:r>
        <w:tab/>
      </w:r>
      <w:r>
        <w:tab/>
      </w:r>
      <w:r>
        <w:tab/>
      </w:r>
      <w:r>
        <w:tab/>
        <w:t>+++++++++++++++++++++++++++</w:t>
      </w:r>
    </w:p>
    <w:p w14:paraId="1C3DDEEE" w14:textId="77777777" w:rsidR="008A0BA3" w:rsidRDefault="008A0BA3">
      <w:r>
        <w:br w:type="page"/>
      </w:r>
    </w:p>
    <w:p w14:paraId="28AE314B" w14:textId="65B22DC1" w:rsidR="000316EC" w:rsidRDefault="00000796" w:rsidP="008A0BA3">
      <w:pPr>
        <w:tabs>
          <w:tab w:val="left" w:pos="2600"/>
        </w:tabs>
      </w:pPr>
      <w:r>
        <w:lastRenderedPageBreak/>
        <w:tab/>
      </w:r>
      <w:r>
        <w:tab/>
      </w:r>
      <w:r>
        <w:tab/>
      </w:r>
      <w:r>
        <w:tab/>
      </w:r>
      <w:r>
        <w:tab/>
      </w:r>
      <w:r>
        <w:tab/>
      </w:r>
      <w:r>
        <w:tab/>
      </w:r>
      <w:r>
        <w:tab/>
      </w:r>
      <w:r>
        <w:tab/>
        <w:t xml:space="preserve">Blz. </w:t>
      </w:r>
    </w:p>
    <w:p w14:paraId="62B8C6DE" w14:textId="77777777" w:rsidR="00000796" w:rsidRDefault="00000796" w:rsidP="008A0BA3">
      <w:pPr>
        <w:tabs>
          <w:tab w:val="left" w:pos="2600"/>
        </w:tabs>
      </w:pPr>
    </w:p>
    <w:p w14:paraId="7F922FA8" w14:textId="4ECF3374" w:rsidR="00000796" w:rsidRDefault="00000796" w:rsidP="008A0BA3">
      <w:pPr>
        <w:tabs>
          <w:tab w:val="left" w:pos="2600"/>
        </w:tabs>
        <w:rPr>
          <w:b/>
          <w:u w:val="single"/>
        </w:rPr>
      </w:pPr>
      <w:r>
        <w:tab/>
      </w:r>
      <w:r>
        <w:rPr>
          <w:b/>
          <w:u w:val="single"/>
        </w:rPr>
        <w:t>HUISHOUDELIJK REGLEMENT</w:t>
      </w:r>
    </w:p>
    <w:p w14:paraId="4BCB3C25" w14:textId="77777777" w:rsidR="00000796" w:rsidRDefault="00000796" w:rsidP="008A0BA3">
      <w:pPr>
        <w:tabs>
          <w:tab w:val="left" w:pos="2600"/>
        </w:tabs>
        <w:rPr>
          <w:b/>
          <w:u w:val="single"/>
        </w:rPr>
      </w:pPr>
    </w:p>
    <w:p w14:paraId="7DF5C513" w14:textId="218DA7EC" w:rsidR="00000796" w:rsidRDefault="00000796" w:rsidP="008A0BA3">
      <w:pPr>
        <w:tabs>
          <w:tab w:val="left" w:pos="2600"/>
        </w:tabs>
        <w:rPr>
          <w:b/>
          <w:u w:val="single"/>
        </w:rPr>
      </w:pPr>
      <w:r>
        <w:rPr>
          <w:b/>
        </w:rPr>
        <w:tab/>
      </w:r>
      <w:r>
        <w:rPr>
          <w:b/>
        </w:rPr>
        <w:tab/>
      </w:r>
      <w:r>
        <w:rPr>
          <w:b/>
          <w:u w:val="single"/>
        </w:rPr>
        <w:t>Van de leden</w:t>
      </w:r>
    </w:p>
    <w:p w14:paraId="1CB6880A" w14:textId="77777777" w:rsidR="00000796" w:rsidRDefault="00000796" w:rsidP="008A0BA3">
      <w:pPr>
        <w:tabs>
          <w:tab w:val="left" w:pos="2600"/>
        </w:tabs>
        <w:rPr>
          <w:b/>
          <w:u w:val="single"/>
        </w:rPr>
      </w:pPr>
    </w:p>
    <w:p w14:paraId="526FDCBA" w14:textId="7B2CB5D1" w:rsidR="00000796" w:rsidRDefault="00000796" w:rsidP="008A0BA3">
      <w:pPr>
        <w:tabs>
          <w:tab w:val="left" w:pos="2600"/>
        </w:tabs>
        <w:rPr>
          <w:u w:val="single"/>
        </w:rPr>
      </w:pPr>
      <w:r>
        <w:rPr>
          <w:u w:val="single"/>
        </w:rPr>
        <w:t>Artikel 1.</w:t>
      </w:r>
    </w:p>
    <w:p w14:paraId="2873BD2A" w14:textId="77777777" w:rsidR="00000796" w:rsidRDefault="00000796" w:rsidP="008A0BA3">
      <w:pPr>
        <w:tabs>
          <w:tab w:val="left" w:pos="2600"/>
        </w:tabs>
        <w:rPr>
          <w:u w:val="single"/>
        </w:rPr>
      </w:pPr>
    </w:p>
    <w:p w14:paraId="7D4810A7" w14:textId="3B816FA4" w:rsidR="00000796" w:rsidRDefault="00000796" w:rsidP="00000796">
      <w:pPr>
        <w:pStyle w:val="Lijstalinea"/>
        <w:numPr>
          <w:ilvl w:val="0"/>
          <w:numId w:val="25"/>
        </w:numPr>
        <w:tabs>
          <w:tab w:val="left" w:pos="2600"/>
        </w:tabs>
      </w:pPr>
      <w:r w:rsidRPr="00000796">
        <w:t>Door zijn toetreden onderwerpt ieder</w:t>
      </w:r>
      <w:r>
        <w:t xml:space="preserve"> lid zich aan de statuten, het huishoudelijk reglement en alle andere bepalingen.</w:t>
      </w:r>
    </w:p>
    <w:p w14:paraId="4996DBF7" w14:textId="52123B43" w:rsidR="00000796" w:rsidRDefault="00000796" w:rsidP="00000796">
      <w:pPr>
        <w:pStyle w:val="Lijstalinea"/>
        <w:numPr>
          <w:ilvl w:val="0"/>
          <w:numId w:val="25"/>
        </w:numPr>
        <w:tabs>
          <w:tab w:val="left" w:pos="2600"/>
        </w:tabs>
      </w:pPr>
      <w:r>
        <w:t>Juniorleden zijn zij, die op eenendertig augustus van het verenigingsjaar de leeftijd van achttien jaar nog niet hebben bereikt.</w:t>
      </w:r>
    </w:p>
    <w:p w14:paraId="62B4EDC3" w14:textId="5A1E5D25" w:rsidR="00000796" w:rsidRDefault="00DC2863" w:rsidP="00000796">
      <w:pPr>
        <w:pStyle w:val="Lijstalinea"/>
        <w:numPr>
          <w:ilvl w:val="0"/>
          <w:numId w:val="25"/>
        </w:numPr>
        <w:tabs>
          <w:tab w:val="left" w:pos="2600"/>
        </w:tabs>
      </w:pPr>
      <w:r>
        <w:t>Ieder lid is verplicht zich te onthouden van handelingen, die strijdig zijn met de belangen van de vereniging en/of badmintonsport.</w:t>
      </w:r>
    </w:p>
    <w:p w14:paraId="25CA39F6" w14:textId="3CDC7F77" w:rsidR="00DC2863" w:rsidRDefault="00DC2863" w:rsidP="00000796">
      <w:pPr>
        <w:pStyle w:val="Lijstalinea"/>
        <w:numPr>
          <w:ilvl w:val="0"/>
          <w:numId w:val="25"/>
        </w:numPr>
        <w:tabs>
          <w:tab w:val="left" w:pos="2600"/>
        </w:tabs>
      </w:pPr>
      <w:r>
        <w:t>Ieder lid ontvangt bij zijn toetreden een exemplaar van de statuten en het huishoudelijk reglement.</w:t>
      </w:r>
    </w:p>
    <w:p w14:paraId="59E838EB" w14:textId="269176FE" w:rsidR="00DC2863" w:rsidRDefault="00DC2863" w:rsidP="00000796">
      <w:pPr>
        <w:pStyle w:val="Lijstalinea"/>
        <w:numPr>
          <w:ilvl w:val="0"/>
          <w:numId w:val="25"/>
        </w:numPr>
        <w:tabs>
          <w:tab w:val="left" w:pos="2600"/>
        </w:tabs>
      </w:pPr>
      <w:r>
        <w:t>De leden zijn verplicht bij adreswijziging de secretaris schriftelijk hiervan in kennis te stellen. Mededelingen en stukken toegezonden aan voorgaand adres is bindend.</w:t>
      </w:r>
    </w:p>
    <w:p w14:paraId="7212C7E0" w14:textId="601BE2A5" w:rsidR="00DC2863" w:rsidRDefault="00DC2863" w:rsidP="00000796">
      <w:pPr>
        <w:pStyle w:val="Lijstalinea"/>
        <w:numPr>
          <w:ilvl w:val="0"/>
          <w:numId w:val="25"/>
        </w:numPr>
        <w:tabs>
          <w:tab w:val="left" w:pos="2600"/>
        </w:tabs>
      </w:pPr>
      <w:r>
        <w:t>De leden</w:t>
      </w:r>
      <w:r w:rsidR="00691211">
        <w:t xml:space="preserve"> zijn gerechtig</w:t>
      </w:r>
      <w:r w:rsidR="00D47CC3">
        <w:t>d</w:t>
      </w:r>
      <w:r w:rsidR="00691211">
        <w:t xml:space="preserve"> dee</w:t>
      </w:r>
      <w:r w:rsidR="00D47CC3">
        <w:t>l</w:t>
      </w:r>
      <w:r w:rsidR="00691211">
        <w:t xml:space="preserve"> te nemen aan wedstrijden, die zijn goedgekeurd</w:t>
      </w:r>
      <w:r w:rsidR="00EC7DF7">
        <w:t xml:space="preserve"> door de Nederlandse Badminton</w:t>
      </w:r>
      <w:r w:rsidR="000F39D8">
        <w:t xml:space="preserve"> Bond en indien de betr</w:t>
      </w:r>
      <w:r w:rsidR="00FC5B5E">
        <w:t>effende bepalingen hun deelname</w:t>
      </w:r>
      <w:r w:rsidR="000F39D8">
        <w:t xml:space="preserve"> toelaten, waarbij hun deelname niet in</w:t>
      </w:r>
      <w:r w:rsidR="00FC5B5E">
        <w:t xml:space="preserve"> </w:t>
      </w:r>
      <w:r w:rsidR="000F39D8">
        <w:t>strijd mag zijn met de belangen van de vereniging.</w:t>
      </w:r>
    </w:p>
    <w:p w14:paraId="28D2CB14" w14:textId="6993DF5C" w:rsidR="00FC5B5E" w:rsidRDefault="00677E63" w:rsidP="00000796">
      <w:pPr>
        <w:pStyle w:val="Lijstalinea"/>
        <w:numPr>
          <w:ilvl w:val="0"/>
          <w:numId w:val="25"/>
        </w:numPr>
        <w:tabs>
          <w:tab w:val="left" w:pos="2600"/>
        </w:tabs>
      </w:pPr>
      <w:r>
        <w:t>De leden kunnen gebruik maken van de oefengelegenheid door de vereniging beschikbaar gesteld.</w:t>
      </w:r>
    </w:p>
    <w:p w14:paraId="5DCBAC0A" w14:textId="5E171772" w:rsidR="00677E63" w:rsidRDefault="00677E63" w:rsidP="00000796">
      <w:pPr>
        <w:pStyle w:val="Lijstalinea"/>
        <w:numPr>
          <w:ilvl w:val="0"/>
          <w:numId w:val="25"/>
        </w:numPr>
        <w:tabs>
          <w:tab w:val="left" w:pos="2600"/>
        </w:tabs>
      </w:pPr>
      <w:r>
        <w:t>Het is de leden verboden aan andere, dan onder punt 6 genoemde wedstrijden deel te nemen zonder de uitdrukkelijke toestemming van het bestuur.</w:t>
      </w:r>
    </w:p>
    <w:p w14:paraId="68ECC38E" w14:textId="7B785230" w:rsidR="00677E63" w:rsidRDefault="00677E63" w:rsidP="00000796">
      <w:pPr>
        <w:pStyle w:val="Lijstalinea"/>
        <w:numPr>
          <w:ilvl w:val="0"/>
          <w:numId w:val="25"/>
        </w:numPr>
        <w:tabs>
          <w:tab w:val="left" w:pos="2600"/>
        </w:tabs>
      </w:pPr>
      <w:r>
        <w:t>Ieder werkend lid dient op eigen kosten een medische keuring te ondergaan.</w:t>
      </w:r>
    </w:p>
    <w:p w14:paraId="36EB49BB" w14:textId="682178C3" w:rsidR="00677E63" w:rsidRDefault="00677E63" w:rsidP="00000796">
      <w:pPr>
        <w:pStyle w:val="Lijstalinea"/>
        <w:numPr>
          <w:ilvl w:val="0"/>
          <w:numId w:val="25"/>
        </w:numPr>
        <w:tabs>
          <w:tab w:val="left" w:pos="2600"/>
        </w:tabs>
      </w:pPr>
      <w:r>
        <w:t xml:space="preserve">Ereleden betalen geen </w:t>
      </w:r>
      <w:r w:rsidR="00260BBE">
        <w:t>c</w:t>
      </w:r>
      <w:r>
        <w:t>ontributie.</w:t>
      </w:r>
    </w:p>
    <w:p w14:paraId="51F5F1AC" w14:textId="02CCF66D" w:rsidR="00677E63" w:rsidRDefault="00677E63" w:rsidP="00000796">
      <w:pPr>
        <w:pStyle w:val="Lijstalinea"/>
        <w:numPr>
          <w:ilvl w:val="0"/>
          <w:numId w:val="25"/>
        </w:numPr>
        <w:tabs>
          <w:tab w:val="left" w:pos="2600"/>
        </w:tabs>
      </w:pPr>
      <w:r>
        <w:t>Het bestuur heeft het recht een lid te schorsen voor de tijd van ten hoogste drie maanden.</w:t>
      </w:r>
    </w:p>
    <w:p w14:paraId="007E27E4" w14:textId="230C3303" w:rsidR="00677E63" w:rsidRDefault="00677E63" w:rsidP="00000796">
      <w:pPr>
        <w:pStyle w:val="Lijstalinea"/>
        <w:numPr>
          <w:ilvl w:val="0"/>
          <w:numId w:val="25"/>
        </w:numPr>
        <w:tabs>
          <w:tab w:val="left" w:pos="2600"/>
        </w:tabs>
      </w:pPr>
      <w:r>
        <w:t>De redenen van schorsing worden het betreffende lid per aangetekend schrijven kenbaar gemaakt.</w:t>
      </w:r>
    </w:p>
    <w:p w14:paraId="0C16679A" w14:textId="29880F32" w:rsidR="00677E63" w:rsidRDefault="00677E63" w:rsidP="00000796">
      <w:pPr>
        <w:pStyle w:val="Lijstalinea"/>
        <w:numPr>
          <w:ilvl w:val="0"/>
          <w:numId w:val="25"/>
        </w:numPr>
        <w:tabs>
          <w:tab w:val="left" w:pos="2600"/>
        </w:tabs>
      </w:pPr>
      <w:r>
        <w:t>Gedurende de periode van schorsing is het lid gehouden de verplichtingen van de vereniging na te komen, zonder dat het lid van zijn rechten gebruikt kan maken.</w:t>
      </w:r>
    </w:p>
    <w:p w14:paraId="63BBB38C" w14:textId="0B65EEAD" w:rsidR="00677E63" w:rsidRDefault="00677E63" w:rsidP="00000796">
      <w:pPr>
        <w:pStyle w:val="Lijstalinea"/>
        <w:numPr>
          <w:ilvl w:val="0"/>
          <w:numId w:val="25"/>
        </w:numPr>
        <w:tabs>
          <w:tab w:val="left" w:pos="2600"/>
        </w:tabs>
      </w:pPr>
      <w:r>
        <w:t>Het betrokken lid kan bezwaar aantekenen bij een commissie van beroep. Deze commissie bestaat uit drie personen, waarvan er één door het bestuur wordt aangewezen; één lid door het geschorste lid en een derde lid onderling overleg. De commissie van beroep bestaat uit werkende leden. Bestuursleden kunnen in de commissie geen zitting hebben.</w:t>
      </w:r>
    </w:p>
    <w:p w14:paraId="665FFC7B" w14:textId="77777777" w:rsidR="00677E63" w:rsidRDefault="00677E63" w:rsidP="00677E63">
      <w:pPr>
        <w:tabs>
          <w:tab w:val="left" w:pos="2600"/>
        </w:tabs>
      </w:pPr>
    </w:p>
    <w:p w14:paraId="49898475" w14:textId="77777777" w:rsidR="00677E63" w:rsidRDefault="00677E63" w:rsidP="00677E63">
      <w:pPr>
        <w:tabs>
          <w:tab w:val="left" w:pos="2600"/>
        </w:tabs>
      </w:pPr>
      <w:r>
        <w:tab/>
      </w:r>
      <w:r>
        <w:tab/>
      </w:r>
    </w:p>
    <w:p w14:paraId="34EE98BB" w14:textId="77777777" w:rsidR="00677E63" w:rsidRDefault="00677E63" w:rsidP="00677E63">
      <w:pPr>
        <w:tabs>
          <w:tab w:val="left" w:pos="2600"/>
        </w:tabs>
      </w:pPr>
    </w:p>
    <w:p w14:paraId="4066112E" w14:textId="77777777" w:rsidR="00677E63" w:rsidRDefault="00677E63" w:rsidP="00677E63">
      <w:pPr>
        <w:tabs>
          <w:tab w:val="left" w:pos="2600"/>
        </w:tabs>
      </w:pPr>
    </w:p>
    <w:p w14:paraId="26ADE3FC" w14:textId="77777777" w:rsidR="00677E63" w:rsidRDefault="00677E63" w:rsidP="00677E63">
      <w:pPr>
        <w:tabs>
          <w:tab w:val="left" w:pos="2600"/>
        </w:tabs>
      </w:pPr>
    </w:p>
    <w:p w14:paraId="780FFEF4" w14:textId="77777777" w:rsidR="00677E63" w:rsidRDefault="00677E63" w:rsidP="00677E63">
      <w:pPr>
        <w:tabs>
          <w:tab w:val="left" w:pos="2600"/>
        </w:tabs>
      </w:pPr>
    </w:p>
    <w:p w14:paraId="18B4D0A0" w14:textId="77777777" w:rsidR="00677E63" w:rsidRDefault="00677E63" w:rsidP="00677E63">
      <w:pPr>
        <w:tabs>
          <w:tab w:val="left" w:pos="2600"/>
        </w:tabs>
      </w:pPr>
    </w:p>
    <w:p w14:paraId="6BB458DF" w14:textId="77777777" w:rsidR="00677E63" w:rsidRDefault="00677E63" w:rsidP="00677E63">
      <w:pPr>
        <w:tabs>
          <w:tab w:val="left" w:pos="2600"/>
        </w:tabs>
      </w:pPr>
    </w:p>
    <w:p w14:paraId="70A00920" w14:textId="00C25F8C" w:rsidR="00677E63" w:rsidRDefault="00677E63" w:rsidP="00677E63">
      <w:pPr>
        <w:tabs>
          <w:tab w:val="left" w:pos="2600"/>
        </w:tabs>
        <w:rPr>
          <w:b/>
          <w:u w:val="single"/>
        </w:rPr>
      </w:pPr>
      <w:r>
        <w:lastRenderedPageBreak/>
        <w:tab/>
      </w:r>
      <w:r>
        <w:rPr>
          <w:b/>
          <w:u w:val="single"/>
        </w:rPr>
        <w:t>Van het bestuur</w:t>
      </w:r>
    </w:p>
    <w:p w14:paraId="5E429BA8" w14:textId="77777777" w:rsidR="00677E63" w:rsidRDefault="00677E63" w:rsidP="00677E63">
      <w:pPr>
        <w:tabs>
          <w:tab w:val="left" w:pos="2600"/>
        </w:tabs>
        <w:rPr>
          <w:b/>
          <w:u w:val="single"/>
        </w:rPr>
      </w:pPr>
    </w:p>
    <w:p w14:paraId="745492E0" w14:textId="157FD413" w:rsidR="00677E63" w:rsidRDefault="00677E63" w:rsidP="00677E63">
      <w:pPr>
        <w:tabs>
          <w:tab w:val="left" w:pos="2600"/>
        </w:tabs>
        <w:rPr>
          <w:u w:val="single"/>
        </w:rPr>
      </w:pPr>
      <w:r>
        <w:rPr>
          <w:u w:val="single"/>
        </w:rPr>
        <w:t>Artikel 2.</w:t>
      </w:r>
    </w:p>
    <w:p w14:paraId="6B9385C5" w14:textId="77777777" w:rsidR="00677E63" w:rsidRDefault="00677E63" w:rsidP="00677E63">
      <w:pPr>
        <w:tabs>
          <w:tab w:val="left" w:pos="2600"/>
        </w:tabs>
        <w:rPr>
          <w:u w:val="single"/>
        </w:rPr>
      </w:pPr>
    </w:p>
    <w:p w14:paraId="63F799F8" w14:textId="3964D697" w:rsidR="00677E63" w:rsidRDefault="00677E63" w:rsidP="00677E63">
      <w:pPr>
        <w:pStyle w:val="Lijstalinea"/>
        <w:numPr>
          <w:ilvl w:val="0"/>
          <w:numId w:val="26"/>
        </w:numPr>
        <w:tabs>
          <w:tab w:val="left" w:pos="2600"/>
        </w:tabs>
      </w:pPr>
      <w:r>
        <w:t>Voor va</w:t>
      </w:r>
      <w:r w:rsidR="00260BBE">
        <w:t>c</w:t>
      </w:r>
      <w:r>
        <w:t>atures in het bestuur worden door het bestuur, zo mogelijk, kandidaten gesteld.</w:t>
      </w:r>
    </w:p>
    <w:p w14:paraId="4AC61D2E" w14:textId="4CC2A8FC" w:rsidR="00677E63" w:rsidRDefault="00677E63" w:rsidP="00677E63">
      <w:pPr>
        <w:pStyle w:val="Lijstalinea"/>
        <w:numPr>
          <w:ilvl w:val="0"/>
          <w:numId w:val="26"/>
        </w:numPr>
        <w:tabs>
          <w:tab w:val="left" w:pos="2600"/>
        </w:tabs>
      </w:pPr>
      <w:r>
        <w:t>De leden hebben het recht tegenkandidaten te stellen. De namen van de tegenkandidaten, die door de leden worden gesteld, dienen onder overlegging van een lijst van handtekeningen van tenminste vijf leden, die betrokken tegenkandidaat steunen, te worden ingediend bij de secretaris, uiterlijk achtenveertig uur voor aanvang der ledenvergadering, waarop de verkiezing zal plaatsvinden.</w:t>
      </w:r>
    </w:p>
    <w:p w14:paraId="3DA2CAFB" w14:textId="04C82CCC" w:rsidR="00403963" w:rsidRDefault="00403963" w:rsidP="00677E63">
      <w:pPr>
        <w:pStyle w:val="Lijstalinea"/>
        <w:numPr>
          <w:ilvl w:val="0"/>
          <w:numId w:val="26"/>
        </w:numPr>
        <w:tabs>
          <w:tab w:val="left" w:pos="2600"/>
        </w:tabs>
      </w:pPr>
      <w:r>
        <w:t>Elk jaar treedt tenminste één/derde gedeelte van het bestuur, volgens een door het bestuur op te stellen rooster, af. Periodiek aftredende bestuursleden zijn terstond herkiesbaar.</w:t>
      </w:r>
    </w:p>
    <w:p w14:paraId="0E6B3021" w14:textId="642BFA8C" w:rsidR="00403963" w:rsidRDefault="00403963" w:rsidP="00677E63">
      <w:pPr>
        <w:pStyle w:val="Lijstalinea"/>
        <w:numPr>
          <w:ilvl w:val="0"/>
          <w:numId w:val="26"/>
        </w:numPr>
        <w:tabs>
          <w:tab w:val="left" w:pos="2600"/>
        </w:tabs>
      </w:pPr>
      <w:r>
        <w:t>De termen als bedoeld in artikel 9 lid 3 van de statutenverregaande nalatigheid in de uitoefening van zijn fun</w:t>
      </w:r>
      <w:r w:rsidR="00260BBE">
        <w:t>c</w:t>
      </w:r>
      <w:r>
        <w:t>tie, benadeling van de vereniging of schromelijk overtreding van de statuten of het huishoudelijk reglement.</w:t>
      </w:r>
    </w:p>
    <w:p w14:paraId="7FAFB448" w14:textId="292AFBFE" w:rsidR="00403963" w:rsidRDefault="00403963" w:rsidP="00677E63">
      <w:pPr>
        <w:pStyle w:val="Lijstalinea"/>
        <w:numPr>
          <w:ilvl w:val="0"/>
          <w:numId w:val="26"/>
        </w:numPr>
        <w:tabs>
          <w:tab w:val="left" w:pos="2600"/>
        </w:tabs>
      </w:pPr>
      <w:r>
        <w:t>De leden hebben het recht staande de ledenvergadering een motie van wantrouwen tegen een bestuurslid in te dienen. Over de motie wordt dire</w:t>
      </w:r>
      <w:r w:rsidR="00260BBE">
        <w:t>c</w:t>
      </w:r>
      <w:r>
        <w:t>t gestemd en bij aanname ervan is het betrokken bestuurslid verplicht terstond zijn fun</w:t>
      </w:r>
      <w:r w:rsidR="00260BBE">
        <w:t>c</w:t>
      </w:r>
      <w:r>
        <w:t>tie neer te leggen.</w:t>
      </w:r>
    </w:p>
    <w:p w14:paraId="3994FEE3" w14:textId="5B8B9F89" w:rsidR="00403963" w:rsidRDefault="00403963" w:rsidP="00677E63">
      <w:pPr>
        <w:pStyle w:val="Lijstalinea"/>
        <w:numPr>
          <w:ilvl w:val="0"/>
          <w:numId w:val="26"/>
        </w:numPr>
        <w:tabs>
          <w:tab w:val="left" w:pos="2600"/>
        </w:tabs>
      </w:pPr>
      <w:r>
        <w:t>Wanneer zich binnen het bestuur plotselinge va</w:t>
      </w:r>
      <w:r w:rsidR="00260BBE">
        <w:t>c</w:t>
      </w:r>
      <w:r>
        <w:t>atures voordoen, kan hierin door het bestuur worden voorzien, met dien verstande, dat op de eerstvolgende ledenvergadering de betrokkene bestuursleden aftreden, ongeacht of volgens het rooster deze plaatsen aan de beurt waren of niet.</w:t>
      </w:r>
    </w:p>
    <w:p w14:paraId="5950F6B9" w14:textId="6EA7CCB6" w:rsidR="00403963" w:rsidRDefault="00403963" w:rsidP="00677E63">
      <w:pPr>
        <w:pStyle w:val="Lijstalinea"/>
        <w:numPr>
          <w:ilvl w:val="0"/>
          <w:numId w:val="26"/>
        </w:numPr>
        <w:tabs>
          <w:tab w:val="left" w:pos="2600"/>
        </w:tabs>
      </w:pPr>
      <w:r>
        <w:t>Het bestuur kan commissies van advies en bijstand instellen met een door het bestuur op te dragen taak.</w:t>
      </w:r>
    </w:p>
    <w:p w14:paraId="1215F013" w14:textId="298EFDB3" w:rsidR="00403963" w:rsidRDefault="00403963" w:rsidP="00677E63">
      <w:pPr>
        <w:pStyle w:val="Lijstalinea"/>
        <w:numPr>
          <w:ilvl w:val="0"/>
          <w:numId w:val="26"/>
        </w:numPr>
        <w:tabs>
          <w:tab w:val="left" w:pos="2600"/>
        </w:tabs>
      </w:pPr>
      <w:r>
        <w:t>Het bestuur brengt op de jaarvergadering verslag uit, alsmede een begroting. Deze stukken legt ze ter goedkeuring voor aan de jaarvergadering.</w:t>
      </w:r>
    </w:p>
    <w:p w14:paraId="36654AB8" w14:textId="474A6A42" w:rsidR="00403963" w:rsidRDefault="005A69A1" w:rsidP="00677E63">
      <w:pPr>
        <w:pStyle w:val="Lijstalinea"/>
        <w:numPr>
          <w:ilvl w:val="0"/>
          <w:numId w:val="26"/>
        </w:numPr>
        <w:tabs>
          <w:tab w:val="left" w:pos="2600"/>
        </w:tabs>
      </w:pPr>
      <w:r>
        <w:t>Bestuursvergaderingen worden uitgeschreven op een termijn van tenminste vijf dagen. In spoedeisende gevallen, dit er beoordeling van de voorzitter, kan deze termijn worden verkort tot twee werkdagen.</w:t>
      </w:r>
    </w:p>
    <w:p w14:paraId="15AA74AA" w14:textId="4608C1ED" w:rsidR="005A69A1" w:rsidRDefault="005A69A1" w:rsidP="00677E63">
      <w:pPr>
        <w:pStyle w:val="Lijstalinea"/>
        <w:numPr>
          <w:ilvl w:val="0"/>
          <w:numId w:val="26"/>
        </w:numPr>
        <w:tabs>
          <w:tab w:val="left" w:pos="2600"/>
        </w:tabs>
      </w:pPr>
      <w:r>
        <w:t>De besluiten, genomen tijdens een bestuursvergadering, waarin niet tenminste de helft van het aantal leden aanwezig was, zijn niet geldig.</w:t>
      </w:r>
    </w:p>
    <w:p w14:paraId="5904844D" w14:textId="4A8DF7A5" w:rsidR="005A69A1" w:rsidRDefault="005A69A1" w:rsidP="00677E63">
      <w:pPr>
        <w:pStyle w:val="Lijstalinea"/>
        <w:numPr>
          <w:ilvl w:val="0"/>
          <w:numId w:val="26"/>
        </w:numPr>
        <w:tabs>
          <w:tab w:val="left" w:pos="2600"/>
        </w:tabs>
      </w:pPr>
      <w:r>
        <w:t>Een bestuursvergadering wordt gehouden op initiatief van de voorzitter of een ander bestuurslid.</w:t>
      </w:r>
    </w:p>
    <w:p w14:paraId="1D546AB2" w14:textId="2CFC65C3" w:rsidR="005A69A1" w:rsidRDefault="005A69A1" w:rsidP="00677E63">
      <w:pPr>
        <w:pStyle w:val="Lijstalinea"/>
        <w:numPr>
          <w:ilvl w:val="0"/>
          <w:numId w:val="26"/>
        </w:numPr>
        <w:tabs>
          <w:tab w:val="left" w:pos="2600"/>
        </w:tabs>
      </w:pPr>
      <w:r>
        <w:t>Van elke bestuursvergadering wordt verslag gemaakt.</w:t>
      </w:r>
    </w:p>
    <w:p w14:paraId="43624BA2" w14:textId="77777777" w:rsidR="005A69A1" w:rsidRDefault="005A69A1" w:rsidP="005A69A1">
      <w:pPr>
        <w:tabs>
          <w:tab w:val="left" w:pos="2600"/>
        </w:tabs>
      </w:pPr>
    </w:p>
    <w:p w14:paraId="52BDFD0A" w14:textId="2110D89D" w:rsidR="005A69A1" w:rsidRDefault="005A69A1" w:rsidP="005A69A1">
      <w:pPr>
        <w:tabs>
          <w:tab w:val="left" w:pos="2600"/>
        </w:tabs>
        <w:rPr>
          <w:b/>
          <w:u w:val="single"/>
        </w:rPr>
      </w:pPr>
      <w:r>
        <w:tab/>
      </w:r>
      <w:r>
        <w:tab/>
      </w:r>
      <w:r>
        <w:rPr>
          <w:b/>
          <w:u w:val="single"/>
        </w:rPr>
        <w:t>Van de voorzitter</w:t>
      </w:r>
    </w:p>
    <w:p w14:paraId="126E005E" w14:textId="77777777" w:rsidR="005A69A1" w:rsidRDefault="005A69A1" w:rsidP="005A69A1">
      <w:pPr>
        <w:tabs>
          <w:tab w:val="left" w:pos="2600"/>
        </w:tabs>
        <w:rPr>
          <w:b/>
          <w:u w:val="single"/>
        </w:rPr>
      </w:pPr>
    </w:p>
    <w:p w14:paraId="1E52B6EF" w14:textId="5B84D447" w:rsidR="005A69A1" w:rsidRDefault="005A69A1" w:rsidP="005A69A1">
      <w:pPr>
        <w:tabs>
          <w:tab w:val="left" w:pos="2600"/>
        </w:tabs>
        <w:rPr>
          <w:u w:val="single"/>
        </w:rPr>
      </w:pPr>
      <w:r>
        <w:rPr>
          <w:u w:val="single"/>
        </w:rPr>
        <w:t>Artikel 3.</w:t>
      </w:r>
    </w:p>
    <w:p w14:paraId="6640B5A1" w14:textId="77777777" w:rsidR="005A69A1" w:rsidRDefault="005A69A1" w:rsidP="005A69A1">
      <w:pPr>
        <w:tabs>
          <w:tab w:val="left" w:pos="2600"/>
        </w:tabs>
        <w:rPr>
          <w:u w:val="single"/>
        </w:rPr>
      </w:pPr>
    </w:p>
    <w:p w14:paraId="11D08C20" w14:textId="26E475E1" w:rsidR="005A69A1" w:rsidRDefault="005A69A1" w:rsidP="005A69A1">
      <w:pPr>
        <w:pStyle w:val="Lijstalinea"/>
        <w:numPr>
          <w:ilvl w:val="0"/>
          <w:numId w:val="27"/>
        </w:numPr>
        <w:tabs>
          <w:tab w:val="left" w:pos="2600"/>
        </w:tabs>
      </w:pPr>
      <w:r w:rsidRPr="005A69A1">
        <w:t>De voorzitter is belast met de leiding van de vergaderingen.</w:t>
      </w:r>
    </w:p>
    <w:p w14:paraId="6E6AE49C" w14:textId="13A1A140" w:rsidR="005A69A1" w:rsidRDefault="005A69A1" w:rsidP="005A69A1">
      <w:pPr>
        <w:pStyle w:val="Lijstalinea"/>
        <w:numPr>
          <w:ilvl w:val="0"/>
          <w:numId w:val="27"/>
        </w:numPr>
        <w:tabs>
          <w:tab w:val="left" w:pos="2600"/>
        </w:tabs>
      </w:pPr>
      <w:r>
        <w:t>De voorzitter ondertekent mede de uitgaande stukken</w:t>
      </w:r>
    </w:p>
    <w:p w14:paraId="15D125BE" w14:textId="1D4164E9" w:rsidR="005A69A1" w:rsidRDefault="005A69A1" w:rsidP="005A69A1">
      <w:pPr>
        <w:pStyle w:val="Lijstalinea"/>
        <w:numPr>
          <w:ilvl w:val="0"/>
          <w:numId w:val="27"/>
        </w:numPr>
        <w:tabs>
          <w:tab w:val="left" w:pos="2600"/>
        </w:tabs>
      </w:pPr>
      <w:r>
        <w:t>De voorzitter heeft het recht de discussie te sluiten, doch weder te openen indien dit gewenst wordt door twee/derde van de aanwezige stemgerechtigde leden.</w:t>
      </w:r>
    </w:p>
    <w:p w14:paraId="5C0A38DE" w14:textId="05870E7B" w:rsidR="005A69A1" w:rsidRDefault="005A69A1" w:rsidP="005A69A1">
      <w:pPr>
        <w:pStyle w:val="Lijstalinea"/>
        <w:numPr>
          <w:ilvl w:val="0"/>
          <w:numId w:val="27"/>
        </w:numPr>
        <w:tabs>
          <w:tab w:val="left" w:pos="2600"/>
        </w:tabs>
      </w:pPr>
      <w:r>
        <w:t>De voorzitter heeft op zijn verzoek toegang tot alle commissie</w:t>
      </w:r>
      <w:r w:rsidR="00260BBE">
        <w:t xml:space="preserve"> </w:t>
      </w:r>
      <w:r>
        <w:t>vergaderingen.</w:t>
      </w:r>
    </w:p>
    <w:p w14:paraId="70F4CFDC" w14:textId="0D0227B4" w:rsidR="005A69A1" w:rsidRDefault="005A69A1" w:rsidP="005A69A1">
      <w:pPr>
        <w:tabs>
          <w:tab w:val="left" w:pos="2600"/>
        </w:tabs>
        <w:rPr>
          <w:b/>
          <w:u w:val="single"/>
        </w:rPr>
      </w:pPr>
      <w:r>
        <w:lastRenderedPageBreak/>
        <w:tab/>
      </w:r>
      <w:r>
        <w:rPr>
          <w:b/>
          <w:u w:val="single"/>
        </w:rPr>
        <w:t>Van de secretaris</w:t>
      </w:r>
    </w:p>
    <w:p w14:paraId="1627B973" w14:textId="77777777" w:rsidR="005A69A1" w:rsidRDefault="005A69A1" w:rsidP="005A69A1">
      <w:pPr>
        <w:tabs>
          <w:tab w:val="left" w:pos="2600"/>
        </w:tabs>
        <w:rPr>
          <w:b/>
          <w:u w:val="single"/>
        </w:rPr>
      </w:pPr>
    </w:p>
    <w:p w14:paraId="26B9DD57" w14:textId="48D42232" w:rsidR="005A69A1" w:rsidRDefault="005A69A1" w:rsidP="005A69A1">
      <w:pPr>
        <w:tabs>
          <w:tab w:val="left" w:pos="2600"/>
        </w:tabs>
        <w:rPr>
          <w:u w:val="single"/>
        </w:rPr>
      </w:pPr>
      <w:r>
        <w:rPr>
          <w:u w:val="single"/>
        </w:rPr>
        <w:t>Artikel 4.</w:t>
      </w:r>
    </w:p>
    <w:p w14:paraId="436D07E1" w14:textId="77777777" w:rsidR="005A69A1" w:rsidRDefault="005A69A1" w:rsidP="005A69A1">
      <w:pPr>
        <w:tabs>
          <w:tab w:val="left" w:pos="2600"/>
        </w:tabs>
        <w:rPr>
          <w:u w:val="single"/>
        </w:rPr>
      </w:pPr>
    </w:p>
    <w:p w14:paraId="0D30C1BE" w14:textId="2710C4A8" w:rsidR="005A69A1" w:rsidRPr="005A69A1" w:rsidRDefault="005A69A1" w:rsidP="005A69A1">
      <w:pPr>
        <w:pStyle w:val="Lijstalinea"/>
        <w:numPr>
          <w:ilvl w:val="0"/>
          <w:numId w:val="28"/>
        </w:numPr>
        <w:tabs>
          <w:tab w:val="left" w:pos="2600"/>
        </w:tabs>
        <w:rPr>
          <w:u w:val="single"/>
        </w:rPr>
      </w:pPr>
      <w:r>
        <w:t>De secretaris draagt er zorg voor, dat de bestuurs- en ledenvergaderingen bijeengeroepen worden.</w:t>
      </w:r>
    </w:p>
    <w:p w14:paraId="617E6785" w14:textId="03254074" w:rsidR="005A69A1" w:rsidRPr="005A69A1" w:rsidRDefault="005A69A1" w:rsidP="005A69A1">
      <w:pPr>
        <w:pStyle w:val="Lijstalinea"/>
        <w:numPr>
          <w:ilvl w:val="0"/>
          <w:numId w:val="28"/>
        </w:numPr>
        <w:tabs>
          <w:tab w:val="left" w:pos="2600"/>
        </w:tabs>
        <w:rPr>
          <w:u w:val="single"/>
        </w:rPr>
      </w:pPr>
      <w:r>
        <w:t>Hij houdt de notulen van de vergaderingen bij.</w:t>
      </w:r>
    </w:p>
    <w:p w14:paraId="0AA1FAF5" w14:textId="64AF3AF8" w:rsidR="005A69A1" w:rsidRPr="005A69A1" w:rsidRDefault="005A69A1" w:rsidP="005A69A1">
      <w:pPr>
        <w:pStyle w:val="Lijstalinea"/>
        <w:numPr>
          <w:ilvl w:val="0"/>
          <w:numId w:val="28"/>
        </w:numPr>
        <w:tabs>
          <w:tab w:val="left" w:pos="2600"/>
        </w:tabs>
        <w:rPr>
          <w:u w:val="single"/>
        </w:rPr>
      </w:pPr>
      <w:r>
        <w:t>Hij maakt het jaarverslag op en legt dit voor aan het bestuur.</w:t>
      </w:r>
    </w:p>
    <w:p w14:paraId="495533C0" w14:textId="10672A3F" w:rsidR="005A69A1" w:rsidRPr="005A69A1" w:rsidRDefault="005A69A1" w:rsidP="005A69A1">
      <w:pPr>
        <w:pStyle w:val="Lijstalinea"/>
        <w:numPr>
          <w:ilvl w:val="0"/>
          <w:numId w:val="28"/>
        </w:numPr>
        <w:tabs>
          <w:tab w:val="left" w:pos="2600"/>
        </w:tabs>
        <w:rPr>
          <w:u w:val="single"/>
        </w:rPr>
      </w:pPr>
      <w:r>
        <w:t xml:space="preserve">Hij voert de </w:t>
      </w:r>
      <w:r w:rsidR="00260BBE">
        <w:t>c</w:t>
      </w:r>
      <w:r>
        <w:t>orrespondentie namens de vereniging.</w:t>
      </w:r>
    </w:p>
    <w:p w14:paraId="1D1E6558" w14:textId="645EABE0" w:rsidR="005A69A1" w:rsidRPr="005A69A1" w:rsidRDefault="005A69A1" w:rsidP="005A69A1">
      <w:pPr>
        <w:pStyle w:val="Lijstalinea"/>
        <w:numPr>
          <w:ilvl w:val="0"/>
          <w:numId w:val="28"/>
        </w:numPr>
        <w:tabs>
          <w:tab w:val="left" w:pos="2600"/>
        </w:tabs>
        <w:rPr>
          <w:u w:val="single"/>
        </w:rPr>
      </w:pPr>
      <w:r>
        <w:t>Hij is verplicht afschrift te houden van alle uitgaande stukken.</w:t>
      </w:r>
    </w:p>
    <w:p w14:paraId="76C7A700" w14:textId="28D415B8" w:rsidR="005A69A1" w:rsidRPr="005A69A1" w:rsidRDefault="005A69A1" w:rsidP="005A69A1">
      <w:pPr>
        <w:pStyle w:val="Lijstalinea"/>
        <w:numPr>
          <w:ilvl w:val="0"/>
          <w:numId w:val="28"/>
        </w:numPr>
        <w:tabs>
          <w:tab w:val="left" w:pos="2600"/>
        </w:tabs>
        <w:rPr>
          <w:u w:val="single"/>
        </w:rPr>
      </w:pPr>
      <w:r>
        <w:t>Hij houdt de ledenregistratie bij.</w:t>
      </w:r>
    </w:p>
    <w:p w14:paraId="1EF49A67" w14:textId="19EAC1B7" w:rsidR="005A69A1" w:rsidRPr="005A69A1" w:rsidRDefault="005A69A1" w:rsidP="005A69A1">
      <w:pPr>
        <w:pStyle w:val="Lijstalinea"/>
        <w:numPr>
          <w:ilvl w:val="0"/>
          <w:numId w:val="28"/>
        </w:numPr>
        <w:tabs>
          <w:tab w:val="left" w:pos="2600"/>
        </w:tabs>
        <w:rPr>
          <w:u w:val="single"/>
        </w:rPr>
      </w:pPr>
      <w:r>
        <w:t>Hij draagt er zorg voor, dat de bestuursleden en de commissieleden regelmatig op de hoogte worden gebracht van het juiste ledenbestand.</w:t>
      </w:r>
    </w:p>
    <w:p w14:paraId="6B520570" w14:textId="5E165921" w:rsidR="005A69A1" w:rsidRPr="005A69A1" w:rsidRDefault="005A69A1" w:rsidP="005A69A1">
      <w:pPr>
        <w:pStyle w:val="Lijstalinea"/>
        <w:numPr>
          <w:ilvl w:val="0"/>
          <w:numId w:val="28"/>
        </w:numPr>
        <w:tabs>
          <w:tab w:val="left" w:pos="2600"/>
        </w:tabs>
      </w:pPr>
      <w:r w:rsidRPr="005A69A1">
        <w:t>Hij houdt het archief bij.</w:t>
      </w:r>
    </w:p>
    <w:p w14:paraId="778194A2" w14:textId="77777777" w:rsidR="005A69A1" w:rsidRDefault="005A69A1"/>
    <w:p w14:paraId="01048E59" w14:textId="4130080F" w:rsidR="00893638" w:rsidRPr="005A69A1" w:rsidRDefault="005A69A1">
      <w:r>
        <w:tab/>
      </w:r>
      <w:r>
        <w:tab/>
      </w:r>
      <w:r>
        <w:tab/>
      </w:r>
      <w:r>
        <w:tab/>
      </w:r>
      <w:r w:rsidR="00C95792">
        <w:rPr>
          <w:b/>
          <w:u w:val="single"/>
        </w:rPr>
        <w:t>Van de penning</w:t>
      </w:r>
      <w:r w:rsidR="00893638">
        <w:rPr>
          <w:b/>
          <w:u w:val="single"/>
        </w:rPr>
        <w:t>meester</w:t>
      </w:r>
    </w:p>
    <w:p w14:paraId="51C632C4" w14:textId="59C9CEEB" w:rsidR="00893638" w:rsidRDefault="00893638">
      <w:pPr>
        <w:rPr>
          <w:u w:val="single"/>
        </w:rPr>
      </w:pPr>
      <w:r>
        <w:rPr>
          <w:u w:val="single"/>
        </w:rPr>
        <w:t>Artikel 5.</w:t>
      </w:r>
    </w:p>
    <w:p w14:paraId="13DB293D" w14:textId="77777777" w:rsidR="00893638" w:rsidRDefault="00893638"/>
    <w:p w14:paraId="2E13EB55" w14:textId="471EDC14" w:rsidR="00893638" w:rsidRDefault="005A69A1" w:rsidP="00893638">
      <w:pPr>
        <w:pStyle w:val="Lijstalinea"/>
        <w:numPr>
          <w:ilvl w:val="0"/>
          <w:numId w:val="5"/>
        </w:numPr>
      </w:pPr>
      <w:r>
        <w:t>De penningmeester is verantwoordelijk voor het innen en betalen van alle gelden, alsmede voor het beheer over de geldmiddelen en de boekhouding daarvan.</w:t>
      </w:r>
    </w:p>
    <w:p w14:paraId="05EDB958" w14:textId="56D2F54E" w:rsidR="005A69A1" w:rsidRDefault="00F32CF8" w:rsidP="00893638">
      <w:pPr>
        <w:pStyle w:val="Lijstalinea"/>
        <w:numPr>
          <w:ilvl w:val="0"/>
          <w:numId w:val="5"/>
        </w:numPr>
      </w:pPr>
      <w:r>
        <w:t>Betalingen uit de verenigingskas worden door hem niet gedaan, dan tegen behoorlijk kwitanties.</w:t>
      </w:r>
    </w:p>
    <w:p w14:paraId="5CBD3FFA" w14:textId="016B89FE" w:rsidR="00F32CF8" w:rsidRDefault="00F32CF8" w:rsidP="00893638">
      <w:pPr>
        <w:pStyle w:val="Lijstalinea"/>
        <w:numPr>
          <w:ilvl w:val="0"/>
          <w:numId w:val="5"/>
        </w:numPr>
      </w:pPr>
      <w:r>
        <w:t>Voor de ontvangst van schenkingen, gedaan onder couvert ondertekenen eventueel minimaal twee bestuursleden voor het bedrag.</w:t>
      </w:r>
    </w:p>
    <w:p w14:paraId="15997D4A" w14:textId="29C88A46" w:rsidR="00F32CF8" w:rsidRDefault="00F32CF8" w:rsidP="00893638">
      <w:pPr>
        <w:pStyle w:val="Lijstalinea"/>
        <w:numPr>
          <w:ilvl w:val="0"/>
          <w:numId w:val="5"/>
        </w:numPr>
      </w:pPr>
      <w:r>
        <w:t>Hij is ten alle tijden verantwoording verschuldigd aan het bestuur.</w:t>
      </w:r>
    </w:p>
    <w:p w14:paraId="3C683336" w14:textId="3B146646" w:rsidR="00F32CF8" w:rsidRDefault="00F32CF8" w:rsidP="00893638">
      <w:pPr>
        <w:pStyle w:val="Lijstalinea"/>
        <w:numPr>
          <w:ilvl w:val="0"/>
          <w:numId w:val="5"/>
        </w:numPr>
      </w:pPr>
      <w:r>
        <w:t>Hij is persoonlijk verantwoordelijk voor alle onder zijn beheer verblijvende verenigingsgelden, tenzij hij kan bewijzen, dat er overmacht in het spel is.</w:t>
      </w:r>
    </w:p>
    <w:p w14:paraId="0D6D7454" w14:textId="4C2AF702" w:rsidR="00F32CF8" w:rsidRDefault="00F32CF8" w:rsidP="00893638">
      <w:pPr>
        <w:pStyle w:val="Lijstalinea"/>
        <w:numPr>
          <w:ilvl w:val="0"/>
          <w:numId w:val="5"/>
        </w:numPr>
      </w:pPr>
      <w:r>
        <w:t xml:space="preserve">Hij is verplicht om gelden, die niet nodig zijn voor het doen van </w:t>
      </w:r>
      <w:proofErr w:type="spellStart"/>
      <w:r>
        <w:t>direkte</w:t>
      </w:r>
      <w:proofErr w:type="spellEnd"/>
      <w:r>
        <w:t xml:space="preserve"> betalingen, zo spoedig mogelijk te storten bij een door het bestuur aangewezen bankinstelling of bij de girodienst.</w:t>
      </w:r>
    </w:p>
    <w:p w14:paraId="2752E730" w14:textId="78D5B31A" w:rsidR="00F32CF8" w:rsidRDefault="00F32CF8" w:rsidP="00893638">
      <w:pPr>
        <w:pStyle w:val="Lijstalinea"/>
        <w:numPr>
          <w:ilvl w:val="0"/>
          <w:numId w:val="5"/>
        </w:numPr>
      </w:pPr>
      <w:r>
        <w:t>De in lid 6 bedoelde rekening bij een bankinstelling of bij girodienst staat en name van: de penningmeester van B.C. BADSO.</w:t>
      </w:r>
    </w:p>
    <w:p w14:paraId="26701689" w14:textId="3953FA7C" w:rsidR="00F32CF8" w:rsidRDefault="00F32CF8" w:rsidP="00893638">
      <w:pPr>
        <w:pStyle w:val="Lijstalinea"/>
        <w:numPr>
          <w:ilvl w:val="0"/>
          <w:numId w:val="5"/>
        </w:numPr>
      </w:pPr>
      <w:r>
        <w:t xml:space="preserve">Hij draagt er zorg voor, dat de kascommissie </w:t>
      </w:r>
      <w:r w:rsidR="00A91D1F">
        <w:t>é</w:t>
      </w:r>
      <w:r>
        <w:t>énmaal per jaar bijeengeroepen wordt.</w:t>
      </w:r>
    </w:p>
    <w:p w14:paraId="351D4B74" w14:textId="29498C4F" w:rsidR="00F32CF8" w:rsidRDefault="00F32CF8" w:rsidP="00893638">
      <w:pPr>
        <w:pStyle w:val="Lijstalinea"/>
        <w:numPr>
          <w:ilvl w:val="0"/>
          <w:numId w:val="5"/>
        </w:numPr>
      </w:pPr>
      <w:r>
        <w:t xml:space="preserve">Hij dient voor de jaarlijkse algemene ledenvergadering een </w:t>
      </w:r>
      <w:r w:rsidR="00A91D1F">
        <w:t>financieel</w:t>
      </w:r>
      <w:r>
        <w:t xml:space="preserve"> verslag in, bestaande uit de balans en exploitatierekening over het afgelopen verenigingsjaar alsmede een begroting, die in overleg met de overige bestuursleden is vastgesteld.</w:t>
      </w:r>
    </w:p>
    <w:p w14:paraId="3944D2CC" w14:textId="08A84704" w:rsidR="00F32CF8" w:rsidRDefault="00F32CF8" w:rsidP="00893638">
      <w:pPr>
        <w:pStyle w:val="Lijstalinea"/>
        <w:numPr>
          <w:ilvl w:val="0"/>
          <w:numId w:val="5"/>
        </w:numPr>
      </w:pPr>
      <w:r>
        <w:t>Hij dienst aan de kascommissie, als bedoeld in artikel 6 van het huishoudelijke reglement inzage te geven in alle boeken en bescheiden alsmede inlichtingen te verstrekken, die de kascommissie van belang acht.</w:t>
      </w:r>
    </w:p>
    <w:p w14:paraId="2FE894FC" w14:textId="4751A772" w:rsidR="00F32CF8" w:rsidRDefault="00F32CF8" w:rsidP="00893638">
      <w:pPr>
        <w:pStyle w:val="Lijstalinea"/>
        <w:numPr>
          <w:ilvl w:val="0"/>
          <w:numId w:val="5"/>
        </w:numPr>
      </w:pPr>
      <w:r>
        <w:t xml:space="preserve">Na goedkeuring van het </w:t>
      </w:r>
      <w:r w:rsidR="00A91D1F">
        <w:t>financieel</w:t>
      </w:r>
      <w:bookmarkStart w:id="0" w:name="_GoBack"/>
      <w:bookmarkEnd w:id="0"/>
      <w:r>
        <w:t xml:space="preserve"> beleid</w:t>
      </w:r>
      <w:r w:rsidR="00AD615A">
        <w:t xml:space="preserve"> van de penningmeester wordt hem, op voorstel van de kascommissie décharge verleend.</w:t>
      </w:r>
    </w:p>
    <w:p w14:paraId="17E90FFD" w14:textId="41AF4A08" w:rsidR="00AD615A" w:rsidRPr="00893638" w:rsidRDefault="00AD615A" w:rsidP="00893638">
      <w:pPr>
        <w:pStyle w:val="Lijstalinea"/>
        <w:numPr>
          <w:ilvl w:val="0"/>
          <w:numId w:val="5"/>
        </w:numPr>
      </w:pPr>
      <w:r>
        <w:t>Leningen behoeven ten alle tijden de voorafgaande goedkeuring van het bestuur en de algemene ledenvergadering</w:t>
      </w:r>
    </w:p>
    <w:p w14:paraId="26D5A02F" w14:textId="77777777" w:rsidR="00893638" w:rsidRDefault="00893638"/>
    <w:p w14:paraId="7CB7F2F0" w14:textId="77777777" w:rsidR="00AD615A" w:rsidRDefault="00307B46">
      <w:r>
        <w:tab/>
      </w:r>
      <w:r>
        <w:tab/>
      </w:r>
      <w:r>
        <w:tab/>
      </w:r>
    </w:p>
    <w:p w14:paraId="086A2DDF" w14:textId="77777777" w:rsidR="00AD615A" w:rsidRDefault="00AD615A"/>
    <w:p w14:paraId="02476681" w14:textId="6C6E686D" w:rsidR="001C2E8F" w:rsidRPr="00307B46" w:rsidRDefault="00AD615A">
      <w:pPr>
        <w:rPr>
          <w:b/>
          <w:u w:val="single"/>
        </w:rPr>
      </w:pPr>
      <w:r>
        <w:tab/>
      </w:r>
      <w:r>
        <w:tab/>
      </w:r>
      <w:r>
        <w:tab/>
      </w:r>
      <w:r>
        <w:tab/>
      </w:r>
      <w:r w:rsidR="00307B46">
        <w:rPr>
          <w:b/>
          <w:u w:val="single"/>
        </w:rPr>
        <w:t>Van de kascommissie</w:t>
      </w:r>
    </w:p>
    <w:p w14:paraId="08340688" w14:textId="77777777" w:rsidR="001C2E8F" w:rsidRDefault="001C2E8F"/>
    <w:p w14:paraId="4EEB5491" w14:textId="139B4A1C" w:rsidR="001C2E8F" w:rsidRDefault="00307B46">
      <w:pPr>
        <w:rPr>
          <w:u w:val="single"/>
        </w:rPr>
      </w:pPr>
      <w:r>
        <w:rPr>
          <w:u w:val="single"/>
        </w:rPr>
        <w:t>Artikel 6.</w:t>
      </w:r>
    </w:p>
    <w:p w14:paraId="3482A907" w14:textId="77777777" w:rsidR="00307B46" w:rsidRDefault="00307B46"/>
    <w:p w14:paraId="4776E279" w14:textId="1EFCFAFE" w:rsidR="00307B46" w:rsidRDefault="00307B46" w:rsidP="00307B46">
      <w:pPr>
        <w:pStyle w:val="Lijstalinea"/>
        <w:numPr>
          <w:ilvl w:val="0"/>
          <w:numId w:val="4"/>
        </w:numPr>
      </w:pPr>
      <w:r>
        <w:t>De ledenvergadering benoemt jaarlijks een kascommissie, die bestaat uit drie leden.</w:t>
      </w:r>
    </w:p>
    <w:p w14:paraId="4913FDD0" w14:textId="267C4461" w:rsidR="00307B46" w:rsidRDefault="00307B46" w:rsidP="00307B46">
      <w:pPr>
        <w:pStyle w:val="Lijstalinea"/>
        <w:numPr>
          <w:ilvl w:val="0"/>
          <w:numId w:val="4"/>
        </w:numPr>
      </w:pPr>
      <w:r>
        <w:t>De kascommissie heeft tot taak de boeken en bescheiden van de penningmeester te controleren.</w:t>
      </w:r>
    </w:p>
    <w:p w14:paraId="6A35A15C" w14:textId="32ABB7C8" w:rsidR="00307B46" w:rsidRDefault="00307B46" w:rsidP="00307B46">
      <w:pPr>
        <w:pStyle w:val="Lijstalinea"/>
        <w:numPr>
          <w:ilvl w:val="0"/>
          <w:numId w:val="4"/>
        </w:numPr>
      </w:pPr>
      <w:r>
        <w:t>De leden van de kascommissie worden door het bestuur, staande de vergadering, kandidaat gesteld.</w:t>
      </w:r>
    </w:p>
    <w:p w14:paraId="0857FDAE" w14:textId="695B1A40" w:rsidR="00307B46" w:rsidRDefault="00307B46" w:rsidP="00307B46">
      <w:pPr>
        <w:pStyle w:val="Lijstalinea"/>
        <w:numPr>
          <w:ilvl w:val="0"/>
          <w:numId w:val="4"/>
        </w:numPr>
      </w:pPr>
      <w:r>
        <w:t>De leden hebben het recht tegen kandidaten te stellen.</w:t>
      </w:r>
    </w:p>
    <w:p w14:paraId="00B636A5" w14:textId="2C0974B4" w:rsidR="00307B46" w:rsidRDefault="00307B46" w:rsidP="00307B46">
      <w:pPr>
        <w:pStyle w:val="Lijstalinea"/>
        <w:numPr>
          <w:ilvl w:val="0"/>
          <w:numId w:val="4"/>
        </w:numPr>
      </w:pPr>
      <w:r>
        <w:t>Het door de commissie opgesteld schriftelijk verslag met betrekking tot de door haar uitgevoerde kascontrole, wordt door één der leden van de kascommissie op de ledenvergadering voorgelezen.</w:t>
      </w:r>
    </w:p>
    <w:p w14:paraId="670AFFEF" w14:textId="49C282BD" w:rsidR="00307B46" w:rsidRDefault="00307B46" w:rsidP="00307B46">
      <w:pPr>
        <w:pStyle w:val="Lijstalinea"/>
        <w:numPr>
          <w:ilvl w:val="0"/>
          <w:numId w:val="4"/>
        </w:numPr>
      </w:pPr>
      <w:r>
        <w:t>De goedkeuring van het voorgelezen verslag ontslaat de commissie van haar taak.</w:t>
      </w:r>
    </w:p>
    <w:p w14:paraId="01CEE10E" w14:textId="14D3CAC1" w:rsidR="00307B46" w:rsidRDefault="00307B46" w:rsidP="00307B46">
      <w:pPr>
        <w:pStyle w:val="Lijstalinea"/>
        <w:numPr>
          <w:ilvl w:val="0"/>
          <w:numId w:val="4"/>
        </w:numPr>
      </w:pPr>
      <w:r>
        <w:t>Als leden van de kascommissie kunnen niet worden gekozen, leden van het bestuur, juniorleden, alsmede verwanten van de penningmeester</w:t>
      </w:r>
    </w:p>
    <w:p w14:paraId="461E55F1" w14:textId="1777FF4B" w:rsidR="00307B46" w:rsidRDefault="00307B46" w:rsidP="00307B46">
      <w:pPr>
        <w:pStyle w:val="Lijstalinea"/>
        <w:numPr>
          <w:ilvl w:val="0"/>
          <w:numId w:val="4"/>
        </w:numPr>
      </w:pPr>
      <w:r>
        <w:t>Leden van de kascommissie kunnen maximaal twee maal als zodanig worden herkozen.</w:t>
      </w:r>
    </w:p>
    <w:p w14:paraId="4D795D88" w14:textId="0DF166E1" w:rsidR="00893638" w:rsidRPr="00307B46" w:rsidRDefault="00307B46" w:rsidP="00307B46">
      <w:pPr>
        <w:pStyle w:val="Lijstalinea"/>
        <w:numPr>
          <w:ilvl w:val="0"/>
          <w:numId w:val="4"/>
        </w:numPr>
      </w:pPr>
      <w:r>
        <w:t>Een nieuw gekozen lid mag in de twee voorafgaande jaren geen deel he</w:t>
      </w:r>
      <w:r w:rsidR="00893638">
        <w:t>bben uitgemaakt van de kascommi</w:t>
      </w:r>
      <w:r>
        <w:t>ssie</w:t>
      </w:r>
      <w:r w:rsidR="00893638">
        <w:t>.</w:t>
      </w:r>
    </w:p>
    <w:p w14:paraId="4A959EE1" w14:textId="77777777" w:rsidR="001C2E8F" w:rsidRDefault="001C2E8F"/>
    <w:p w14:paraId="68FCF34E" w14:textId="77777777" w:rsidR="00D15A3A" w:rsidRDefault="00D15A3A">
      <w:pPr>
        <w:rPr>
          <w:b/>
          <w:u w:val="single"/>
        </w:rPr>
      </w:pPr>
      <w:r>
        <w:tab/>
      </w:r>
      <w:r>
        <w:tab/>
      </w:r>
      <w:r>
        <w:tab/>
      </w:r>
      <w:r>
        <w:rPr>
          <w:b/>
          <w:u w:val="single"/>
        </w:rPr>
        <w:t>Van de ledenvergadering</w:t>
      </w:r>
    </w:p>
    <w:p w14:paraId="4B0EE1CF" w14:textId="77777777" w:rsidR="00D15A3A" w:rsidRDefault="00D15A3A">
      <w:pPr>
        <w:rPr>
          <w:u w:val="single"/>
        </w:rPr>
      </w:pPr>
      <w:r>
        <w:rPr>
          <w:u w:val="single"/>
        </w:rPr>
        <w:t>Artikel 7.</w:t>
      </w:r>
    </w:p>
    <w:p w14:paraId="14F9A050" w14:textId="77777777" w:rsidR="00D15A3A" w:rsidRDefault="00D15A3A">
      <w:pPr>
        <w:rPr>
          <w:u w:val="single"/>
        </w:rPr>
      </w:pPr>
    </w:p>
    <w:p w14:paraId="4787D5EF" w14:textId="77777777" w:rsidR="001C2E8F" w:rsidRDefault="00D15A3A" w:rsidP="00D15A3A">
      <w:pPr>
        <w:pStyle w:val="Lijstalinea"/>
        <w:numPr>
          <w:ilvl w:val="0"/>
          <w:numId w:val="3"/>
        </w:numPr>
      </w:pPr>
      <w:r>
        <w:t>De leden worden schriftelijk, met inachtneming van een termijn van tenminste acht dagen tot het bijwonen van een ledenvergadering opgeroepen. De oproep ver</w:t>
      </w:r>
      <w:r w:rsidR="001C2E8F">
        <w:t xml:space="preserve">meldt tevens een agenda van de </w:t>
      </w:r>
      <w:r>
        <w:t>te behandelen onderwerpen.</w:t>
      </w:r>
      <w:r>
        <w:tab/>
      </w:r>
    </w:p>
    <w:p w14:paraId="4127067E" w14:textId="77777777" w:rsidR="001C2E8F" w:rsidRDefault="001C2E8F" w:rsidP="00D15A3A">
      <w:pPr>
        <w:pStyle w:val="Lijstalinea"/>
        <w:numPr>
          <w:ilvl w:val="0"/>
          <w:numId w:val="3"/>
        </w:numPr>
      </w:pPr>
      <w:r>
        <w:t>Stemrecht hebben de ter vergadering aanwezige leden, met inachtneming van hetgeen hierover in de statuten is vermeld.</w:t>
      </w:r>
    </w:p>
    <w:p w14:paraId="1130F35B" w14:textId="77777777" w:rsidR="001C2E8F" w:rsidRDefault="001C2E8F" w:rsidP="00D15A3A">
      <w:pPr>
        <w:pStyle w:val="Lijstalinea"/>
        <w:numPr>
          <w:ilvl w:val="0"/>
          <w:numId w:val="3"/>
        </w:numPr>
      </w:pPr>
      <w:r>
        <w:t>De voorzitter is bevoegd tijdens de vergadering een stembureau te benoemen.</w:t>
      </w:r>
    </w:p>
    <w:p w14:paraId="1DF4ACE6" w14:textId="77777777" w:rsidR="001C2E8F" w:rsidRDefault="001C2E8F" w:rsidP="00D15A3A">
      <w:pPr>
        <w:pStyle w:val="Lijstalinea"/>
        <w:numPr>
          <w:ilvl w:val="0"/>
          <w:numId w:val="3"/>
        </w:numPr>
      </w:pPr>
      <w:r>
        <w:t>Bij verschil van mening over de geldigheid van stembriefjes beslist de voorzitter.</w:t>
      </w:r>
    </w:p>
    <w:p w14:paraId="4E99A7EE" w14:textId="77777777" w:rsidR="00D15A3A" w:rsidRDefault="001C2E8F" w:rsidP="001C2E8F">
      <w:pPr>
        <w:pStyle w:val="Lijstalinea"/>
        <w:numPr>
          <w:ilvl w:val="0"/>
          <w:numId w:val="3"/>
        </w:numPr>
      </w:pPr>
      <w:r>
        <w:t>Ongeldig zijn die stembriefjes, waarop iets anders voorkomt dan het gevraagde.</w:t>
      </w:r>
      <w:r w:rsidR="00D15A3A">
        <w:tab/>
      </w:r>
      <w:r w:rsidR="00D15A3A">
        <w:tab/>
      </w:r>
    </w:p>
    <w:p w14:paraId="77CC2E06" w14:textId="77777777" w:rsidR="00D15A3A" w:rsidRDefault="00D15A3A">
      <w:pPr>
        <w:rPr>
          <w:b/>
          <w:u w:val="single"/>
        </w:rPr>
      </w:pPr>
      <w:r w:rsidRPr="00D15A3A">
        <w:tab/>
      </w:r>
      <w:r w:rsidRPr="00D15A3A">
        <w:tab/>
      </w:r>
      <w:r w:rsidRPr="00D15A3A">
        <w:tab/>
      </w:r>
      <w:r>
        <w:rPr>
          <w:b/>
          <w:u w:val="single"/>
        </w:rPr>
        <w:t>Van  de commissies</w:t>
      </w:r>
    </w:p>
    <w:p w14:paraId="6F0E90D7" w14:textId="77777777" w:rsidR="00D15A3A" w:rsidRDefault="00D15A3A">
      <w:pPr>
        <w:rPr>
          <w:u w:val="single"/>
        </w:rPr>
      </w:pPr>
      <w:r>
        <w:rPr>
          <w:u w:val="single"/>
        </w:rPr>
        <w:t>Artikel 8.</w:t>
      </w:r>
    </w:p>
    <w:p w14:paraId="1CD78144" w14:textId="77777777" w:rsidR="00D15A3A" w:rsidRDefault="00D15A3A"/>
    <w:p w14:paraId="1286DC9B" w14:textId="77777777" w:rsidR="00D15A3A" w:rsidRDefault="00D15A3A" w:rsidP="00D15A3A">
      <w:pPr>
        <w:pStyle w:val="Lijstalinea"/>
        <w:numPr>
          <w:ilvl w:val="0"/>
          <w:numId w:val="2"/>
        </w:numPr>
      </w:pPr>
      <w:r>
        <w:t>De commissieleden worden uit en door de leden gekozen.</w:t>
      </w:r>
    </w:p>
    <w:p w14:paraId="5AC9E40C" w14:textId="77777777" w:rsidR="00D15A3A" w:rsidRDefault="00D15A3A" w:rsidP="00D15A3A">
      <w:pPr>
        <w:pStyle w:val="Lijstalinea"/>
        <w:numPr>
          <w:ilvl w:val="0"/>
          <w:numId w:val="2"/>
        </w:numPr>
      </w:pPr>
      <w:r>
        <w:t>Indien er in een commissie een bestuurslid wordt gekozen, treedt dit bestuurslid op als voorzitter van de commissie.</w:t>
      </w:r>
    </w:p>
    <w:p w14:paraId="0E3E93FA" w14:textId="77777777" w:rsidR="00D15A3A" w:rsidRPr="00D15A3A" w:rsidRDefault="00D15A3A" w:rsidP="00D15A3A">
      <w:pPr>
        <w:pStyle w:val="Lijstalinea"/>
        <w:numPr>
          <w:ilvl w:val="0"/>
          <w:numId w:val="2"/>
        </w:numPr>
      </w:pPr>
      <w:r>
        <w:t>Met uitzondering van de commissie als bedoeld in artikel 6 van het huishoudelijk reglement, zijn alle commissies verantwoording verschuldigd aan het bestuur.</w:t>
      </w:r>
    </w:p>
    <w:p w14:paraId="11BF9BB7" w14:textId="77777777" w:rsidR="00D15A3A" w:rsidRDefault="00D15A3A"/>
    <w:p w14:paraId="7EC5704D" w14:textId="77777777" w:rsidR="00D15A3A" w:rsidRDefault="00D15A3A">
      <w:pPr>
        <w:rPr>
          <w:b/>
          <w:u w:val="single"/>
        </w:rPr>
      </w:pPr>
      <w:r>
        <w:tab/>
      </w:r>
      <w:r>
        <w:tab/>
      </w:r>
      <w:r>
        <w:tab/>
      </w:r>
      <w:r>
        <w:rPr>
          <w:b/>
          <w:u w:val="single"/>
        </w:rPr>
        <w:t>Wijziging</w:t>
      </w:r>
    </w:p>
    <w:p w14:paraId="77723C58" w14:textId="77777777" w:rsidR="00D15A3A" w:rsidRPr="00D15A3A" w:rsidRDefault="00D15A3A">
      <w:pPr>
        <w:rPr>
          <w:u w:val="single"/>
        </w:rPr>
      </w:pPr>
      <w:r>
        <w:rPr>
          <w:u w:val="single"/>
        </w:rPr>
        <w:t>Artikel 9.</w:t>
      </w:r>
    </w:p>
    <w:p w14:paraId="7481FE44" w14:textId="77777777" w:rsidR="00D15A3A" w:rsidRDefault="00D15A3A"/>
    <w:p w14:paraId="3A04721C" w14:textId="77777777" w:rsidR="00D15A3A" w:rsidRDefault="00D15A3A" w:rsidP="00D15A3A">
      <w:pPr>
        <w:pStyle w:val="Lijstalinea"/>
        <w:numPr>
          <w:ilvl w:val="0"/>
          <w:numId w:val="1"/>
        </w:numPr>
      </w:pPr>
      <w:r>
        <w:t>Een voorstel tot wijziging van dit reglement kan slechts worden aangenomen, indien dit voorstel is vermeld op de oproep als bedoeld in artikel 7 van dit reglement</w:t>
      </w:r>
    </w:p>
    <w:p w14:paraId="579A7C4E" w14:textId="77777777" w:rsidR="00D15A3A" w:rsidRDefault="00D15A3A" w:rsidP="00D15A3A">
      <w:pPr>
        <w:pStyle w:val="Lijstalinea"/>
        <w:numPr>
          <w:ilvl w:val="0"/>
          <w:numId w:val="1"/>
        </w:numPr>
      </w:pPr>
      <w:r>
        <w:lastRenderedPageBreak/>
        <w:t>Een voorstel tot wijziging kan slechts worden aangenomen, onder de voorwaarden, zoals gesteld in artikel 15 van de statuten.</w:t>
      </w:r>
    </w:p>
    <w:p w14:paraId="5C9F97E6" w14:textId="77777777" w:rsidR="00D15A3A" w:rsidRDefault="00D15A3A"/>
    <w:p w14:paraId="71932B0B" w14:textId="77777777" w:rsidR="000D2A1D" w:rsidRDefault="00D15A3A">
      <w:pPr>
        <w:rPr>
          <w:b/>
          <w:u w:val="single"/>
        </w:rPr>
      </w:pPr>
      <w:r>
        <w:tab/>
      </w:r>
      <w:r>
        <w:tab/>
      </w:r>
      <w:r>
        <w:tab/>
      </w:r>
      <w:r w:rsidRPr="00D15A3A">
        <w:rPr>
          <w:b/>
          <w:u w:val="single"/>
        </w:rPr>
        <w:t>Slotbepaling</w:t>
      </w:r>
    </w:p>
    <w:p w14:paraId="35E732B1" w14:textId="77777777" w:rsidR="00D15A3A" w:rsidRDefault="00D15A3A">
      <w:pPr>
        <w:rPr>
          <w:b/>
          <w:u w:val="single"/>
        </w:rPr>
      </w:pPr>
    </w:p>
    <w:p w14:paraId="01908726" w14:textId="77777777" w:rsidR="00D15A3A" w:rsidRPr="00D15A3A" w:rsidRDefault="00D15A3A">
      <w:pPr>
        <w:rPr>
          <w:u w:val="single"/>
        </w:rPr>
      </w:pPr>
      <w:r w:rsidRPr="00D15A3A">
        <w:rPr>
          <w:u w:val="single"/>
        </w:rPr>
        <w:t>Artikel 10.</w:t>
      </w:r>
    </w:p>
    <w:p w14:paraId="209D5DED" w14:textId="77777777" w:rsidR="00D15A3A" w:rsidRDefault="00D15A3A"/>
    <w:p w14:paraId="50290B83" w14:textId="77777777" w:rsidR="00D15A3A" w:rsidRDefault="00D15A3A">
      <w:r>
        <w:t>In alle gevallen waarin dit reglement niet voorziet, beslist het bestuur van de vereniging.</w:t>
      </w:r>
    </w:p>
    <w:p w14:paraId="51AB91B1" w14:textId="77777777" w:rsidR="00D15A3A" w:rsidRDefault="00D15A3A"/>
    <w:p w14:paraId="3E012771" w14:textId="77777777" w:rsidR="00D15A3A" w:rsidRPr="00D15A3A" w:rsidRDefault="00D15A3A">
      <w:r>
        <w:tab/>
      </w:r>
      <w:r>
        <w:tab/>
      </w:r>
      <w:r>
        <w:tab/>
        <w:t>+++++++++++++++++++++</w:t>
      </w:r>
    </w:p>
    <w:sectPr w:rsidR="00D15A3A" w:rsidRPr="00D15A3A" w:rsidSect="00C87475">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2116A" w14:textId="77777777" w:rsidR="004E5E4E" w:rsidRDefault="004E5E4E" w:rsidP="00000796">
      <w:r>
        <w:separator/>
      </w:r>
    </w:p>
  </w:endnote>
  <w:endnote w:type="continuationSeparator" w:id="0">
    <w:p w14:paraId="78AA106B" w14:textId="77777777" w:rsidR="004E5E4E" w:rsidRDefault="004E5E4E" w:rsidP="0000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0CD69" w14:textId="77777777" w:rsidR="004E5E4E" w:rsidRDefault="004E5E4E" w:rsidP="00000796">
      <w:r>
        <w:separator/>
      </w:r>
    </w:p>
  </w:footnote>
  <w:footnote w:type="continuationSeparator" w:id="0">
    <w:p w14:paraId="457EA2E3" w14:textId="77777777" w:rsidR="004E5E4E" w:rsidRDefault="004E5E4E" w:rsidP="00000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69FF"/>
    <w:multiLevelType w:val="hybridMultilevel"/>
    <w:tmpl w:val="D3CCE1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F072A9"/>
    <w:multiLevelType w:val="hybridMultilevel"/>
    <w:tmpl w:val="10F023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1C6D1F"/>
    <w:multiLevelType w:val="hybridMultilevel"/>
    <w:tmpl w:val="F0E4E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17E4386"/>
    <w:multiLevelType w:val="hybridMultilevel"/>
    <w:tmpl w:val="F2B251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6900FE"/>
    <w:multiLevelType w:val="hybridMultilevel"/>
    <w:tmpl w:val="99723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193EE8"/>
    <w:multiLevelType w:val="hybridMultilevel"/>
    <w:tmpl w:val="552AC4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A9E4544"/>
    <w:multiLevelType w:val="hybridMultilevel"/>
    <w:tmpl w:val="71A2B5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3E4E65"/>
    <w:multiLevelType w:val="hybridMultilevel"/>
    <w:tmpl w:val="06008E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9C938B1"/>
    <w:multiLevelType w:val="hybridMultilevel"/>
    <w:tmpl w:val="545A87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DA01F3D"/>
    <w:multiLevelType w:val="hybridMultilevel"/>
    <w:tmpl w:val="1AB857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4B840FE"/>
    <w:multiLevelType w:val="hybridMultilevel"/>
    <w:tmpl w:val="B1A8EC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6093C77"/>
    <w:multiLevelType w:val="hybridMultilevel"/>
    <w:tmpl w:val="75B89FA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1A62F79"/>
    <w:multiLevelType w:val="hybridMultilevel"/>
    <w:tmpl w:val="B03EE2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1BA1059"/>
    <w:multiLevelType w:val="hybridMultilevel"/>
    <w:tmpl w:val="BCE8A3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2C764EB"/>
    <w:multiLevelType w:val="hybridMultilevel"/>
    <w:tmpl w:val="EF3A23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7730EA1"/>
    <w:multiLevelType w:val="hybridMultilevel"/>
    <w:tmpl w:val="93943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9E569FC"/>
    <w:multiLevelType w:val="hybridMultilevel"/>
    <w:tmpl w:val="4C26DD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DCB037B"/>
    <w:multiLevelType w:val="hybridMultilevel"/>
    <w:tmpl w:val="9D8819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31601A8"/>
    <w:multiLevelType w:val="hybridMultilevel"/>
    <w:tmpl w:val="55CCD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4E97D92"/>
    <w:multiLevelType w:val="hybridMultilevel"/>
    <w:tmpl w:val="685054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78C21AF"/>
    <w:multiLevelType w:val="hybridMultilevel"/>
    <w:tmpl w:val="9C142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AC0099B"/>
    <w:multiLevelType w:val="hybridMultilevel"/>
    <w:tmpl w:val="DF7E82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E9D4AF9"/>
    <w:multiLevelType w:val="hybridMultilevel"/>
    <w:tmpl w:val="9F5C1B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73162FD"/>
    <w:multiLevelType w:val="hybridMultilevel"/>
    <w:tmpl w:val="273226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7C93154"/>
    <w:multiLevelType w:val="hybridMultilevel"/>
    <w:tmpl w:val="2034B11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A025F4D"/>
    <w:multiLevelType w:val="hybridMultilevel"/>
    <w:tmpl w:val="5AF860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B19330A"/>
    <w:multiLevelType w:val="hybridMultilevel"/>
    <w:tmpl w:val="D1E4BC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E654B6B"/>
    <w:multiLevelType w:val="hybridMultilevel"/>
    <w:tmpl w:val="BB86A6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1"/>
  </w:num>
  <w:num w:numId="3">
    <w:abstractNumId w:val="12"/>
  </w:num>
  <w:num w:numId="4">
    <w:abstractNumId w:val="25"/>
  </w:num>
  <w:num w:numId="5">
    <w:abstractNumId w:val="5"/>
  </w:num>
  <w:num w:numId="6">
    <w:abstractNumId w:val="0"/>
  </w:num>
  <w:num w:numId="7">
    <w:abstractNumId w:val="22"/>
  </w:num>
  <w:num w:numId="8">
    <w:abstractNumId w:val="20"/>
  </w:num>
  <w:num w:numId="9">
    <w:abstractNumId w:val="16"/>
  </w:num>
  <w:num w:numId="10">
    <w:abstractNumId w:val="18"/>
  </w:num>
  <w:num w:numId="11">
    <w:abstractNumId w:val="27"/>
  </w:num>
  <w:num w:numId="12">
    <w:abstractNumId w:val="24"/>
  </w:num>
  <w:num w:numId="13">
    <w:abstractNumId w:val="4"/>
  </w:num>
  <w:num w:numId="14">
    <w:abstractNumId w:val="17"/>
  </w:num>
  <w:num w:numId="15">
    <w:abstractNumId w:val="26"/>
  </w:num>
  <w:num w:numId="16">
    <w:abstractNumId w:val="3"/>
  </w:num>
  <w:num w:numId="17">
    <w:abstractNumId w:val="7"/>
  </w:num>
  <w:num w:numId="18">
    <w:abstractNumId w:val="2"/>
  </w:num>
  <w:num w:numId="19">
    <w:abstractNumId w:val="11"/>
  </w:num>
  <w:num w:numId="20">
    <w:abstractNumId w:val="21"/>
  </w:num>
  <w:num w:numId="21">
    <w:abstractNumId w:val="8"/>
  </w:num>
  <w:num w:numId="22">
    <w:abstractNumId w:val="9"/>
  </w:num>
  <w:num w:numId="23">
    <w:abstractNumId w:val="13"/>
  </w:num>
  <w:num w:numId="24">
    <w:abstractNumId w:val="10"/>
  </w:num>
  <w:num w:numId="25">
    <w:abstractNumId w:val="15"/>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3A"/>
    <w:rsid w:val="00000796"/>
    <w:rsid w:val="000316EC"/>
    <w:rsid w:val="000469AA"/>
    <w:rsid w:val="000474EB"/>
    <w:rsid w:val="0005474C"/>
    <w:rsid w:val="000D41D5"/>
    <w:rsid w:val="000F39D8"/>
    <w:rsid w:val="00172FC5"/>
    <w:rsid w:val="001C2E8F"/>
    <w:rsid w:val="00202544"/>
    <w:rsid w:val="00260BBE"/>
    <w:rsid w:val="00307B46"/>
    <w:rsid w:val="00324DB4"/>
    <w:rsid w:val="003A2370"/>
    <w:rsid w:val="003E4F03"/>
    <w:rsid w:val="00403963"/>
    <w:rsid w:val="00435668"/>
    <w:rsid w:val="004E5E4E"/>
    <w:rsid w:val="005716F9"/>
    <w:rsid w:val="005A69A1"/>
    <w:rsid w:val="005B60CC"/>
    <w:rsid w:val="005C0809"/>
    <w:rsid w:val="00661F0B"/>
    <w:rsid w:val="00677E63"/>
    <w:rsid w:val="00686A5E"/>
    <w:rsid w:val="00691211"/>
    <w:rsid w:val="007736BB"/>
    <w:rsid w:val="00893638"/>
    <w:rsid w:val="008A0BA3"/>
    <w:rsid w:val="008A30FE"/>
    <w:rsid w:val="009257CA"/>
    <w:rsid w:val="009E4811"/>
    <w:rsid w:val="00A91D1F"/>
    <w:rsid w:val="00AD615A"/>
    <w:rsid w:val="00B274EA"/>
    <w:rsid w:val="00B87E75"/>
    <w:rsid w:val="00B93D08"/>
    <w:rsid w:val="00B95FCF"/>
    <w:rsid w:val="00C87475"/>
    <w:rsid w:val="00C95792"/>
    <w:rsid w:val="00D12477"/>
    <w:rsid w:val="00D15A3A"/>
    <w:rsid w:val="00D47CC3"/>
    <w:rsid w:val="00D61460"/>
    <w:rsid w:val="00DB5808"/>
    <w:rsid w:val="00DC2863"/>
    <w:rsid w:val="00E35301"/>
    <w:rsid w:val="00E6043F"/>
    <w:rsid w:val="00EC7DF7"/>
    <w:rsid w:val="00ED2DB5"/>
    <w:rsid w:val="00F32CF8"/>
    <w:rsid w:val="00FB64A8"/>
    <w:rsid w:val="00FC1DC3"/>
    <w:rsid w:val="00FC5B5E"/>
    <w:rsid w:val="00FF4F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AD2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5A3A"/>
    <w:pPr>
      <w:ind w:left="720"/>
      <w:contextualSpacing/>
    </w:pPr>
  </w:style>
  <w:style w:type="character" w:styleId="Regelnummer">
    <w:name w:val="line number"/>
    <w:basedOn w:val="Standaardalinea-lettertype"/>
    <w:uiPriority w:val="99"/>
    <w:semiHidden/>
    <w:unhideWhenUsed/>
    <w:rsid w:val="00C87475"/>
  </w:style>
  <w:style w:type="paragraph" w:styleId="Koptekst">
    <w:name w:val="header"/>
    <w:basedOn w:val="Standaard"/>
    <w:link w:val="KoptekstChar"/>
    <w:uiPriority w:val="99"/>
    <w:unhideWhenUsed/>
    <w:rsid w:val="00000796"/>
    <w:pPr>
      <w:tabs>
        <w:tab w:val="center" w:pos="4536"/>
        <w:tab w:val="right" w:pos="9072"/>
      </w:tabs>
    </w:pPr>
  </w:style>
  <w:style w:type="character" w:customStyle="1" w:styleId="KoptekstChar">
    <w:name w:val="Koptekst Char"/>
    <w:basedOn w:val="Standaardalinea-lettertype"/>
    <w:link w:val="Koptekst"/>
    <w:uiPriority w:val="99"/>
    <w:rsid w:val="00000796"/>
  </w:style>
  <w:style w:type="character" w:styleId="Paginanummer">
    <w:name w:val="page number"/>
    <w:basedOn w:val="Standaardalinea-lettertype"/>
    <w:uiPriority w:val="99"/>
    <w:semiHidden/>
    <w:unhideWhenUsed/>
    <w:rsid w:val="00000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5A3A"/>
    <w:pPr>
      <w:ind w:left="720"/>
      <w:contextualSpacing/>
    </w:pPr>
  </w:style>
  <w:style w:type="character" w:styleId="Regelnummer">
    <w:name w:val="line number"/>
    <w:basedOn w:val="Standaardalinea-lettertype"/>
    <w:uiPriority w:val="99"/>
    <w:semiHidden/>
    <w:unhideWhenUsed/>
    <w:rsid w:val="00C87475"/>
  </w:style>
  <w:style w:type="paragraph" w:styleId="Koptekst">
    <w:name w:val="header"/>
    <w:basedOn w:val="Standaard"/>
    <w:link w:val="KoptekstChar"/>
    <w:uiPriority w:val="99"/>
    <w:unhideWhenUsed/>
    <w:rsid w:val="00000796"/>
    <w:pPr>
      <w:tabs>
        <w:tab w:val="center" w:pos="4536"/>
        <w:tab w:val="right" w:pos="9072"/>
      </w:tabs>
    </w:pPr>
  </w:style>
  <w:style w:type="character" w:customStyle="1" w:styleId="KoptekstChar">
    <w:name w:val="Koptekst Char"/>
    <w:basedOn w:val="Standaardalinea-lettertype"/>
    <w:link w:val="Koptekst"/>
    <w:uiPriority w:val="99"/>
    <w:rsid w:val="00000796"/>
  </w:style>
  <w:style w:type="character" w:styleId="Paginanummer">
    <w:name w:val="page number"/>
    <w:basedOn w:val="Standaardalinea-lettertype"/>
    <w:uiPriority w:val="99"/>
    <w:semiHidden/>
    <w:unhideWhenUsed/>
    <w:rsid w:val="0000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6AA829-3018-4530-A8D6-AEB55BB1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4682</Words>
  <Characters>25754</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Doortje Groote</dc:creator>
  <cp:lastModifiedBy>Windows User</cp:lastModifiedBy>
  <cp:revision>2</cp:revision>
  <dcterms:created xsi:type="dcterms:W3CDTF">2022-04-07T20:26:00Z</dcterms:created>
  <dcterms:modified xsi:type="dcterms:W3CDTF">2022-04-07T20:26:00Z</dcterms:modified>
</cp:coreProperties>
</file>